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524" w:rsidRDefault="005E6524" w:rsidP="005E652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</w:t>
      </w:r>
      <w:r w:rsidRPr="00E23E6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 xml:space="preserve"> группа, 2</w:t>
      </w:r>
      <w:r w:rsidRPr="00E23E6C">
        <w:rPr>
          <w:rFonts w:ascii="Times New Roman" w:hAnsi="Times New Roman" w:cs="Times New Roman"/>
          <w:b/>
          <w:sz w:val="28"/>
          <w:szCs w:val="24"/>
        </w:rPr>
        <w:t>7</w:t>
      </w:r>
      <w:r>
        <w:rPr>
          <w:rFonts w:ascii="Times New Roman" w:hAnsi="Times New Roman" w:cs="Times New Roman"/>
          <w:b/>
          <w:sz w:val="28"/>
          <w:szCs w:val="24"/>
        </w:rPr>
        <w:t>.10.21, Нотариат РФ</w:t>
      </w:r>
    </w:p>
    <w:p w:rsidR="005E6524" w:rsidRDefault="005E6524" w:rsidP="005E652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E6524" w:rsidRPr="00E23E6C" w:rsidRDefault="005E6524" w:rsidP="005E6524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 урока: Задачи и функции Нотариата</w:t>
      </w:r>
    </w:p>
    <w:p w:rsidR="005E6524" w:rsidRDefault="005E6524" w:rsidP="005E6524">
      <w:pPr>
        <w:rPr>
          <w:rFonts w:ascii="Times New Roman" w:hAnsi="Times New Roman" w:cs="Times New Roman"/>
          <w:sz w:val="24"/>
          <w:szCs w:val="24"/>
        </w:rPr>
      </w:pPr>
    </w:p>
    <w:p w:rsidR="005E6524" w:rsidRDefault="005E6524" w:rsidP="005E6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Нотариат РФ учебник стр. 9-24  Тема урока: Задачи и функции нотариата</w:t>
      </w:r>
    </w:p>
    <w:p w:rsidR="005E6524" w:rsidRDefault="005E6524" w:rsidP="005E6524"/>
    <w:p w:rsidR="005E6524" w:rsidRDefault="005E6524" w:rsidP="005E6524">
      <w:pPr>
        <w:rPr>
          <w:rFonts w:ascii="Times New Roman" w:hAnsi="Times New Roman" w:cs="Times New Roman"/>
          <w:sz w:val="24"/>
        </w:rPr>
      </w:pPr>
      <w:r w:rsidRPr="004E2EFC">
        <w:rPr>
          <w:rFonts w:ascii="Times New Roman" w:hAnsi="Times New Roman" w:cs="Times New Roman"/>
          <w:sz w:val="24"/>
        </w:rPr>
        <w:t>2. Изуч</w:t>
      </w:r>
      <w:r>
        <w:rPr>
          <w:rFonts w:ascii="Times New Roman" w:hAnsi="Times New Roman" w:cs="Times New Roman"/>
          <w:sz w:val="24"/>
        </w:rPr>
        <w:t>ение Основ законодательства РФ о нотариате.</w:t>
      </w:r>
    </w:p>
    <w:p w:rsidR="005E6524" w:rsidRDefault="005E6524" w:rsidP="005E6524">
      <w:pPr>
        <w:rPr>
          <w:rFonts w:ascii="Times New Roman" w:hAnsi="Times New Roman" w:cs="Times New Roman"/>
          <w:sz w:val="24"/>
        </w:rPr>
      </w:pPr>
    </w:p>
    <w:p w:rsidR="005E6524" w:rsidRDefault="005E6524" w:rsidP="005E65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Заполните таблицу: принципы нотариата в нормах Конституции РФ и Основах законодательства РФ о нотариате</w:t>
      </w:r>
    </w:p>
    <w:p w:rsidR="005E6524" w:rsidRDefault="005E6524" w:rsidP="005E6524">
      <w:pPr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E6524" w:rsidTr="005E6524">
        <w:tc>
          <w:tcPr>
            <w:tcW w:w="3190" w:type="dxa"/>
          </w:tcPr>
          <w:p w:rsidR="005E6524" w:rsidRPr="005E6524" w:rsidRDefault="005E6524" w:rsidP="005E65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6524">
              <w:rPr>
                <w:rFonts w:ascii="Times New Roman" w:hAnsi="Times New Roman" w:cs="Times New Roman"/>
                <w:b/>
                <w:sz w:val="24"/>
              </w:rPr>
              <w:t>Принципы нотариата</w:t>
            </w:r>
          </w:p>
        </w:tc>
        <w:tc>
          <w:tcPr>
            <w:tcW w:w="3190" w:type="dxa"/>
          </w:tcPr>
          <w:p w:rsidR="005E6524" w:rsidRPr="005E6524" w:rsidRDefault="005E6524" w:rsidP="005E65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6524">
              <w:rPr>
                <w:rFonts w:ascii="Times New Roman" w:hAnsi="Times New Roman" w:cs="Times New Roman"/>
                <w:b/>
                <w:sz w:val="24"/>
              </w:rPr>
              <w:t>Отражение в Конституции РФ</w:t>
            </w:r>
          </w:p>
        </w:tc>
        <w:tc>
          <w:tcPr>
            <w:tcW w:w="3191" w:type="dxa"/>
          </w:tcPr>
          <w:p w:rsidR="005E6524" w:rsidRPr="005E6524" w:rsidRDefault="005E6524" w:rsidP="005E65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6524">
              <w:rPr>
                <w:rFonts w:ascii="Times New Roman" w:hAnsi="Times New Roman" w:cs="Times New Roman"/>
                <w:b/>
                <w:sz w:val="24"/>
              </w:rPr>
              <w:t>Отражение в Основах законодательства РФ о нотариате</w:t>
            </w:r>
          </w:p>
        </w:tc>
      </w:tr>
      <w:tr w:rsidR="005E6524" w:rsidTr="005E6524">
        <w:tc>
          <w:tcPr>
            <w:tcW w:w="3190" w:type="dxa"/>
          </w:tcPr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6524" w:rsidTr="005E6524">
        <w:tc>
          <w:tcPr>
            <w:tcW w:w="3190" w:type="dxa"/>
          </w:tcPr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6524" w:rsidTr="005E6524">
        <w:tc>
          <w:tcPr>
            <w:tcW w:w="3190" w:type="dxa"/>
          </w:tcPr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6524" w:rsidTr="005E6524">
        <w:tc>
          <w:tcPr>
            <w:tcW w:w="3190" w:type="dxa"/>
          </w:tcPr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6524" w:rsidTr="005E6524">
        <w:tc>
          <w:tcPr>
            <w:tcW w:w="3190" w:type="dxa"/>
          </w:tcPr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6524" w:rsidTr="005E6524">
        <w:tc>
          <w:tcPr>
            <w:tcW w:w="3190" w:type="dxa"/>
          </w:tcPr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5E6524" w:rsidRDefault="005E6524" w:rsidP="005E65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E6524" w:rsidRPr="004E2EFC" w:rsidRDefault="005E6524" w:rsidP="005E6524">
      <w:pPr>
        <w:rPr>
          <w:rFonts w:ascii="Times New Roman" w:hAnsi="Times New Roman" w:cs="Times New Roman"/>
          <w:sz w:val="24"/>
        </w:rPr>
      </w:pPr>
    </w:p>
    <w:p w:rsidR="005E6524" w:rsidRPr="00E23E6C" w:rsidRDefault="005E6524" w:rsidP="005E6524">
      <w:pPr>
        <w:rPr>
          <w:rFonts w:ascii="Times New Roman" w:hAnsi="Times New Roman" w:cs="Times New Roman"/>
          <w:sz w:val="28"/>
          <w:szCs w:val="24"/>
        </w:rPr>
      </w:pPr>
    </w:p>
    <w:p w:rsidR="005E6524" w:rsidRPr="00E23E6C" w:rsidRDefault="005E6524" w:rsidP="005E6524">
      <w:pPr>
        <w:rPr>
          <w:rFonts w:ascii="Times New Roman" w:hAnsi="Times New Roman" w:cs="Times New Roman"/>
          <w:sz w:val="24"/>
          <w:szCs w:val="24"/>
        </w:rPr>
      </w:pPr>
    </w:p>
    <w:p w:rsidR="005E6524" w:rsidRDefault="005E6524" w:rsidP="005E6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Выполненные задания выслать на электронную почту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E6524" w:rsidRDefault="005E6524" w:rsidP="005E6524">
      <w:pPr>
        <w:rPr>
          <w:rFonts w:ascii="Times New Roman" w:hAnsi="Times New Roman" w:cs="Times New Roman"/>
          <w:sz w:val="24"/>
          <w:szCs w:val="24"/>
        </w:rPr>
      </w:pPr>
    </w:p>
    <w:p w:rsidR="005E6524" w:rsidRDefault="005E6524" w:rsidP="005E6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Преподаватель спецдисциплин       Е.А. Ушакова</w:t>
      </w:r>
    </w:p>
    <w:p w:rsidR="005E6524" w:rsidRDefault="005E6524" w:rsidP="005E6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E6524" w:rsidRDefault="005E6524" w:rsidP="005E6524"/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6524"/>
    <w:rsid w:val="000D211F"/>
    <w:rsid w:val="00212D67"/>
    <w:rsid w:val="005E6524"/>
    <w:rsid w:val="00B5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6524"/>
    <w:rPr>
      <w:color w:val="0000FF"/>
      <w:u w:val="single"/>
    </w:rPr>
  </w:style>
  <w:style w:type="table" w:styleId="a4">
    <w:name w:val="Table Grid"/>
    <w:basedOn w:val="a1"/>
    <w:uiPriority w:val="59"/>
    <w:rsid w:val="005E65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.lenush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542</Characters>
  <Application>Microsoft Office Word</Application>
  <DocSecurity>0</DocSecurity>
  <Lines>4</Lines>
  <Paragraphs>1</Paragraphs>
  <ScaleCrop>false</ScaleCrop>
  <Company>Grizli777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2021-10-25T10:10:00Z</dcterms:created>
  <dcterms:modified xsi:type="dcterms:W3CDTF">2021-10-25T10:20:00Z</dcterms:modified>
</cp:coreProperties>
</file>