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6C" w:rsidRDefault="00E23E6C" w:rsidP="00E23E6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2</w:t>
      </w:r>
      <w:r w:rsidRPr="00E23E6C">
        <w:rPr>
          <w:rFonts w:ascii="Times New Roman" w:hAnsi="Times New Roman" w:cs="Times New Roman"/>
          <w:b/>
          <w:sz w:val="28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4"/>
        </w:rPr>
        <w:t>.10.21, Семейное право</w:t>
      </w:r>
    </w:p>
    <w:p w:rsidR="004E2EFC" w:rsidRDefault="004E2EFC" w:rsidP="00E23E6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E2EFC" w:rsidRPr="00E23E6C" w:rsidRDefault="004E2EFC" w:rsidP="004E2EF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Понятие семейного права</w:t>
      </w:r>
    </w:p>
    <w:p w:rsid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</w:p>
    <w:p w:rsid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Семейное право учебник стр. 7-28  Тема урока: </w:t>
      </w:r>
      <w:r w:rsidR="004E2EFC">
        <w:rPr>
          <w:rFonts w:ascii="Times New Roman" w:hAnsi="Times New Roman" w:cs="Times New Roman"/>
          <w:sz w:val="24"/>
          <w:szCs w:val="24"/>
        </w:rPr>
        <w:t>Понятие семейного права</w:t>
      </w:r>
    </w:p>
    <w:p w:rsidR="00E23E6C" w:rsidRDefault="00E23E6C" w:rsidP="00E23E6C"/>
    <w:p w:rsidR="00E23E6C" w:rsidRDefault="004E2EFC" w:rsidP="00E23E6C">
      <w:pPr>
        <w:rPr>
          <w:rFonts w:ascii="Times New Roman" w:hAnsi="Times New Roman" w:cs="Times New Roman"/>
          <w:sz w:val="24"/>
        </w:rPr>
      </w:pPr>
      <w:r w:rsidRPr="004E2EFC">
        <w:rPr>
          <w:rFonts w:ascii="Times New Roman" w:hAnsi="Times New Roman" w:cs="Times New Roman"/>
          <w:sz w:val="24"/>
        </w:rPr>
        <w:t>2. Изучить раздел 1 Семейного кодекса</w:t>
      </w:r>
      <w:r>
        <w:rPr>
          <w:rFonts w:ascii="Times New Roman" w:hAnsi="Times New Roman" w:cs="Times New Roman"/>
          <w:sz w:val="24"/>
        </w:rPr>
        <w:t xml:space="preserve"> РФ</w:t>
      </w:r>
    </w:p>
    <w:p w:rsidR="004E2EFC" w:rsidRDefault="004E2EFC" w:rsidP="00E23E6C">
      <w:pPr>
        <w:rPr>
          <w:rFonts w:ascii="Times New Roman" w:hAnsi="Times New Roman" w:cs="Times New Roman"/>
          <w:sz w:val="24"/>
        </w:rPr>
      </w:pPr>
    </w:p>
    <w:p w:rsidR="004E2EFC" w:rsidRPr="004E2EFC" w:rsidRDefault="004E2EFC" w:rsidP="00E23E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Составьте таблицу: основные начала семейного законодательства</w:t>
      </w:r>
    </w:p>
    <w:p w:rsidR="00E23E6C" w:rsidRPr="00E23E6C" w:rsidRDefault="00E23E6C" w:rsidP="00E23E6C">
      <w:pPr>
        <w:rPr>
          <w:rFonts w:ascii="Times New Roman" w:hAnsi="Times New Roman" w:cs="Times New Roman"/>
          <w:sz w:val="28"/>
          <w:szCs w:val="24"/>
        </w:rPr>
      </w:pPr>
    </w:p>
    <w:p w:rsidR="00E23E6C" w:rsidRP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</w:p>
    <w:p w:rsidR="00E23E6C" w:rsidRDefault="004E2EFC" w:rsidP="00E2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 w:rsidR="00E23E6C">
        <w:rPr>
          <w:rFonts w:ascii="Times New Roman" w:hAnsi="Times New Roman" w:cs="Times New Roman"/>
          <w:b/>
          <w:sz w:val="24"/>
          <w:szCs w:val="24"/>
        </w:rPr>
        <w:t xml:space="preserve"> выслать на электронную почту</w:t>
      </w:r>
      <w:r w:rsidR="00E23E6C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E23E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23E6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</w:p>
    <w:p w:rsid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E23E6C" w:rsidRDefault="00E23E6C" w:rsidP="00E23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3E6C"/>
    <w:rsid w:val="00212D67"/>
    <w:rsid w:val="004E2EFC"/>
    <w:rsid w:val="00B50076"/>
    <w:rsid w:val="00C9067A"/>
    <w:rsid w:val="00E2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2021-10-25T09:52:00Z</dcterms:created>
  <dcterms:modified xsi:type="dcterms:W3CDTF">2021-10-25T10:09:00Z</dcterms:modified>
</cp:coreProperties>
</file>