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1E" w:rsidRDefault="00424C1E" w:rsidP="00424C1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</w:t>
      </w:r>
      <w:r w:rsidRPr="00E23E6C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группа, 29.10.21, Семейное право</w:t>
      </w:r>
    </w:p>
    <w:p w:rsidR="00424C1E" w:rsidRDefault="00424C1E" w:rsidP="00424C1E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24C1E" w:rsidRPr="00E23E6C" w:rsidRDefault="00424C1E" w:rsidP="00424C1E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урока: Семейные правоотношения – 2 часа</w:t>
      </w:r>
    </w:p>
    <w:p w:rsidR="00424C1E" w:rsidRDefault="00424C1E" w:rsidP="00424C1E">
      <w:pPr>
        <w:rPr>
          <w:rFonts w:ascii="Times New Roman" w:hAnsi="Times New Roman" w:cs="Times New Roman"/>
          <w:sz w:val="24"/>
          <w:szCs w:val="24"/>
        </w:rPr>
      </w:pPr>
    </w:p>
    <w:p w:rsidR="00424C1E" w:rsidRDefault="00424C1E" w:rsidP="00424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Семейное право учебник стр. 30-37  </w:t>
      </w:r>
    </w:p>
    <w:p w:rsidR="00424C1E" w:rsidRDefault="00424C1E" w:rsidP="00424C1E"/>
    <w:p w:rsidR="00424C1E" w:rsidRDefault="00424C1E" w:rsidP="00424C1E">
      <w:pPr>
        <w:rPr>
          <w:rFonts w:ascii="Times New Roman" w:hAnsi="Times New Roman" w:cs="Times New Roman"/>
          <w:sz w:val="24"/>
        </w:rPr>
      </w:pPr>
      <w:r w:rsidRPr="004E2EFC">
        <w:rPr>
          <w:rFonts w:ascii="Times New Roman" w:hAnsi="Times New Roman" w:cs="Times New Roman"/>
          <w:sz w:val="24"/>
        </w:rPr>
        <w:t>2. Изучить раздел 1 Семейного кодекса</w:t>
      </w:r>
      <w:r>
        <w:rPr>
          <w:rFonts w:ascii="Times New Roman" w:hAnsi="Times New Roman" w:cs="Times New Roman"/>
          <w:sz w:val="24"/>
        </w:rPr>
        <w:t xml:space="preserve"> РФ</w:t>
      </w:r>
    </w:p>
    <w:p w:rsidR="00424C1E" w:rsidRDefault="00424C1E" w:rsidP="00424C1E">
      <w:pPr>
        <w:rPr>
          <w:rFonts w:ascii="Times New Roman" w:hAnsi="Times New Roman" w:cs="Times New Roman"/>
          <w:sz w:val="24"/>
        </w:rPr>
      </w:pPr>
    </w:p>
    <w:p w:rsidR="00424C1E" w:rsidRPr="00E23E6C" w:rsidRDefault="00424C1E" w:rsidP="00424C1E">
      <w:pPr>
        <w:rPr>
          <w:rFonts w:ascii="Times New Roman" w:hAnsi="Times New Roman" w:cs="Times New Roman"/>
          <w:sz w:val="28"/>
          <w:szCs w:val="24"/>
        </w:rPr>
      </w:pPr>
    </w:p>
    <w:p w:rsidR="00424C1E" w:rsidRPr="00E23E6C" w:rsidRDefault="00424C1E" w:rsidP="00424C1E">
      <w:pPr>
        <w:rPr>
          <w:rFonts w:ascii="Times New Roman" w:hAnsi="Times New Roman" w:cs="Times New Roman"/>
          <w:sz w:val="24"/>
          <w:szCs w:val="24"/>
        </w:rPr>
      </w:pPr>
    </w:p>
    <w:p w:rsidR="00424C1E" w:rsidRDefault="00424C1E" w:rsidP="00424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Обратная связь -  электронная почта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lenushak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24C1E" w:rsidRDefault="00424C1E" w:rsidP="00424C1E">
      <w:pPr>
        <w:rPr>
          <w:rFonts w:ascii="Times New Roman" w:hAnsi="Times New Roman" w:cs="Times New Roman"/>
          <w:sz w:val="24"/>
          <w:szCs w:val="24"/>
        </w:rPr>
      </w:pPr>
    </w:p>
    <w:p w:rsidR="00424C1E" w:rsidRDefault="00424C1E" w:rsidP="00424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Преподаватель спецдисциплин       Е.А. Ушакова</w:t>
      </w:r>
    </w:p>
    <w:p w:rsidR="00424C1E" w:rsidRDefault="00424C1E" w:rsidP="00424C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4C1E" w:rsidRDefault="00424C1E" w:rsidP="00424C1E"/>
    <w:p w:rsidR="00212D67" w:rsidRDefault="00212D67"/>
    <w:sectPr w:rsidR="00212D67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24C1E"/>
    <w:rsid w:val="00212D67"/>
    <w:rsid w:val="00424C1E"/>
    <w:rsid w:val="004D76C3"/>
    <w:rsid w:val="00B50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C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>Grizli777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2021-10-27T11:48:00Z</dcterms:created>
  <dcterms:modified xsi:type="dcterms:W3CDTF">2021-10-27T11:52:00Z</dcterms:modified>
</cp:coreProperties>
</file>