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E7" w:rsidRPr="004A5EE7" w:rsidRDefault="004A5EE7" w:rsidP="004A5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</w:pPr>
      <w:bookmarkStart w:id="0" w:name="_GoBack"/>
      <w:r w:rsidRPr="004A5EE7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  <w:t>Практическая работа №1</w:t>
      </w:r>
      <w:r w:rsidRPr="004A5EE7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  <w:t xml:space="preserve"> рассчитана на 2 часа</w:t>
      </w:r>
      <w:proofErr w:type="gramStart"/>
      <w:r w:rsidRPr="004A5EE7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  <w:t>.</w:t>
      </w:r>
      <w:proofErr w:type="gramEnd"/>
      <w:r w:rsidRPr="004A5EE7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  <w:t xml:space="preserve"> Готовую работу прислать на электронную почту </w:t>
      </w:r>
      <w:hyperlink r:id="rId6" w:history="1">
        <w:r w:rsidRPr="004A5EE7">
          <w:rPr>
            <w:rStyle w:val="a6"/>
            <w:rFonts w:ascii="Times New Roman" w:eastAsia="Calibri" w:hAnsi="Times New Roman" w:cs="Times New Roman"/>
            <w:b/>
            <w:i/>
            <w:color w:val="FF0000"/>
            <w:sz w:val="24"/>
            <w:szCs w:val="24"/>
            <w:lang w:val="en-US" w:eastAsia="ru-RU"/>
          </w:rPr>
          <w:t>wwwoks</w:t>
        </w:r>
        <w:r w:rsidRPr="004A5EE7">
          <w:rPr>
            <w:rStyle w:val="a6"/>
            <w:rFonts w:ascii="Times New Roman" w:eastAsia="Calibri" w:hAnsi="Times New Roman" w:cs="Times New Roman"/>
            <w:b/>
            <w:i/>
            <w:color w:val="FF0000"/>
            <w:sz w:val="24"/>
            <w:szCs w:val="24"/>
            <w:lang w:eastAsia="ru-RU"/>
          </w:rPr>
          <w:t>-</w:t>
        </w:r>
        <w:r w:rsidRPr="004A5EE7">
          <w:rPr>
            <w:rStyle w:val="a6"/>
            <w:rFonts w:ascii="Times New Roman" w:eastAsia="Calibri" w:hAnsi="Times New Roman" w:cs="Times New Roman"/>
            <w:b/>
            <w:i/>
            <w:color w:val="FF0000"/>
            <w:sz w:val="24"/>
            <w:szCs w:val="24"/>
            <w:lang w:val="en-US" w:eastAsia="ru-RU"/>
          </w:rPr>
          <w:t>getman</w:t>
        </w:r>
        <w:r w:rsidRPr="004A5EE7">
          <w:rPr>
            <w:rStyle w:val="a6"/>
            <w:rFonts w:ascii="Times New Roman" w:eastAsia="Calibri" w:hAnsi="Times New Roman" w:cs="Times New Roman"/>
            <w:b/>
            <w:i/>
            <w:color w:val="FF0000"/>
            <w:sz w:val="24"/>
            <w:szCs w:val="24"/>
            <w:lang w:eastAsia="ru-RU"/>
          </w:rPr>
          <w:t>1@</w:t>
        </w:r>
        <w:r w:rsidRPr="004A5EE7">
          <w:rPr>
            <w:rStyle w:val="a6"/>
            <w:rFonts w:ascii="Times New Roman" w:eastAsia="Calibri" w:hAnsi="Times New Roman" w:cs="Times New Roman"/>
            <w:b/>
            <w:i/>
            <w:color w:val="FF0000"/>
            <w:sz w:val="24"/>
            <w:szCs w:val="24"/>
            <w:lang w:val="en-US" w:eastAsia="ru-RU"/>
          </w:rPr>
          <w:t>yandex</w:t>
        </w:r>
        <w:r w:rsidRPr="004A5EE7">
          <w:rPr>
            <w:rStyle w:val="a6"/>
            <w:rFonts w:ascii="Times New Roman" w:eastAsia="Calibri" w:hAnsi="Times New Roman" w:cs="Times New Roman"/>
            <w:b/>
            <w:i/>
            <w:color w:val="FF0000"/>
            <w:sz w:val="24"/>
            <w:szCs w:val="24"/>
            <w:lang w:eastAsia="ru-RU"/>
          </w:rPr>
          <w:t>.</w:t>
        </w:r>
        <w:proofErr w:type="spellStart"/>
        <w:r w:rsidRPr="004A5EE7">
          <w:rPr>
            <w:rStyle w:val="a6"/>
            <w:rFonts w:ascii="Times New Roman" w:eastAsia="Calibri" w:hAnsi="Times New Roman" w:cs="Times New Roman"/>
            <w:b/>
            <w:i/>
            <w:color w:val="FF0000"/>
            <w:sz w:val="24"/>
            <w:szCs w:val="24"/>
            <w:lang w:val="en-US" w:eastAsia="ru-RU"/>
          </w:rPr>
          <w:t>ru</w:t>
        </w:r>
        <w:proofErr w:type="spellEnd"/>
      </w:hyperlink>
      <w:r w:rsidRPr="004A5EE7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  <w:t xml:space="preserve"> до 01.11.2021</w:t>
      </w:r>
    </w:p>
    <w:bookmarkEnd w:id="0"/>
    <w:p w:rsidR="004A5EE7" w:rsidRPr="00A850AF" w:rsidRDefault="004A5EE7" w:rsidP="004A5EE7">
      <w:pPr>
        <w:tabs>
          <w:tab w:val="center" w:pos="30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Т</w:t>
      </w:r>
      <w:r w:rsidRPr="00973F3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ема: </w:t>
      </w:r>
      <w:r w:rsidRPr="00F14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структуры производства конкретного предприятия.</w:t>
      </w:r>
    </w:p>
    <w:p w:rsidR="004A5EE7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3F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практической работы:</w:t>
      </w:r>
      <w:r w:rsidRPr="00973F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выработать практические навыки в области разработки и проектирования структур управления организацией; научиться выстраивать взаимосвязи внутри организационных структур; научиться определять уровни управления; закрепление теоретических знаний, формирование умений через выполнение заданий.</w:t>
      </w:r>
    </w:p>
    <w:p w:rsidR="004A5EE7" w:rsidRPr="00730BFD" w:rsidRDefault="004A5EE7" w:rsidP="004A5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30B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Формирование  </w:t>
      </w:r>
      <w:proofErr w:type="gramStart"/>
      <w:r w:rsidRPr="00730B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</w:t>
      </w:r>
      <w:proofErr w:type="gramEnd"/>
      <w:r w:rsidRPr="00730B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4A5EE7" w:rsidRPr="00730BFD" w:rsidTr="005B6721">
        <w:tc>
          <w:tcPr>
            <w:tcW w:w="1980" w:type="dxa"/>
          </w:tcPr>
          <w:p w:rsidR="004A5EE7" w:rsidRPr="00730BFD" w:rsidRDefault="004A5EE7" w:rsidP="005B6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30BFD">
              <w:rPr>
                <w:rFonts w:ascii="Times New Roman" w:eastAsia="Calibri" w:hAnsi="Times New Roman" w:cs="Times New Roman"/>
                <w:b/>
                <w:lang w:eastAsia="ru-RU"/>
              </w:rPr>
              <w:t>Код</w:t>
            </w:r>
          </w:p>
        </w:tc>
        <w:tc>
          <w:tcPr>
            <w:tcW w:w="7364" w:type="dxa"/>
          </w:tcPr>
          <w:p w:rsidR="004A5EE7" w:rsidRPr="00730BFD" w:rsidRDefault="004A5EE7" w:rsidP="005B6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30BFD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результатов обучения</w:t>
            </w:r>
          </w:p>
        </w:tc>
      </w:tr>
      <w:tr w:rsidR="004A5EE7" w:rsidRPr="00730BFD" w:rsidTr="005B6721">
        <w:tc>
          <w:tcPr>
            <w:tcW w:w="1980" w:type="dxa"/>
          </w:tcPr>
          <w:p w:rsidR="004A5EE7" w:rsidRPr="00730BFD" w:rsidRDefault="004A5EE7" w:rsidP="005B67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30B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730B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1.</w:t>
            </w:r>
            <w:r w:rsidRPr="00730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64" w:type="dxa"/>
          </w:tcPr>
          <w:p w:rsidR="004A5EE7" w:rsidRPr="00F14A64" w:rsidRDefault="004A5EE7" w:rsidP="005B6721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4A64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A5EE7" w:rsidRPr="00730BFD" w:rsidTr="005B6721">
        <w:tc>
          <w:tcPr>
            <w:tcW w:w="1980" w:type="dxa"/>
          </w:tcPr>
          <w:p w:rsidR="004A5EE7" w:rsidRPr="00730BFD" w:rsidRDefault="004A5EE7" w:rsidP="005B67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30B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730B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730B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4" w:type="dxa"/>
          </w:tcPr>
          <w:p w:rsidR="004A5EE7" w:rsidRPr="00F14A64" w:rsidRDefault="004A5EE7" w:rsidP="005B6721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4A64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A5EE7" w:rsidRPr="00730BFD" w:rsidTr="005B6721">
        <w:tc>
          <w:tcPr>
            <w:tcW w:w="1980" w:type="dxa"/>
          </w:tcPr>
          <w:p w:rsidR="004A5EE7" w:rsidRPr="00730BFD" w:rsidRDefault="004A5EE7" w:rsidP="005B67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7364" w:type="dxa"/>
          </w:tcPr>
          <w:p w:rsidR="004A5EE7" w:rsidRPr="00F14A64" w:rsidRDefault="004A5EE7" w:rsidP="005B6721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4A64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</w:tbl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работы: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1.Инструктаж по выполнению практической работы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Проверка знаний: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чего в организациях создают структуры управления?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От чего будет зависеть организационная структура?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Будут ли стратегические планы организации влиять на выбор структуры управления?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для ознакомления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- схема, вокруг которой организуется группа людей, основа, на которой держатся все функции, описывает, как в компании принимаются решения и кто является ее лидером. 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создают структуры для того, чтобы обеспечивать координацию и контроль деятельности своих подразделений и работников. 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Организационную структуру предприятия необходимо разрабатывать в связи с тем, что:</w:t>
      </w:r>
    </w:p>
    <w:p w:rsidR="004A5EE7" w:rsidRPr="00F14A64" w:rsidRDefault="004A5EE7" w:rsidP="004A5EE7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организационная структура дает четкое понимание того, в каком направлении движется компания. Ясная структура — это инструмент, с помощью которого можно придерживаться порядка в принятии решений и преодолевать различные разногласия.</w:t>
      </w:r>
    </w:p>
    <w:p w:rsidR="004A5EE7" w:rsidRPr="00F14A64" w:rsidRDefault="004A5EE7" w:rsidP="004A5EE7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4A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proofErr w:type="gramEnd"/>
      <w:r w:rsidRPr="00F14A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рганизационная структура связывает участников. Благодаря ей люди, присоединяющиеся к группе, имеют отличительные черты. В то же время и сама группа обладает определенными особенностями.</w:t>
      </w:r>
    </w:p>
    <w:p w:rsidR="004A5EE7" w:rsidRPr="00F14A64" w:rsidRDefault="004A5EE7" w:rsidP="004A5EE7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4A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proofErr w:type="gramEnd"/>
      <w:r w:rsidRPr="00F14A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рганизационная структура формируется неизбежно. Любая организация по определению подразумевает какую-то структуру.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любой организации будет зависеть от того, кто является ее участниками, какие задачи она решает и как далеко организация зашла в своем развитии.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 того, какую организационную структуру вы выбираете, три элемента всегда будут присутствовать в ней.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человек или группа людей, которые принимают  решения в организации.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Правила, по которым работает организация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из этих правил могут быть заявлены явно, в то время как другие могут быть скрытыми, но при этом не менее обязательными для исполнения. 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труда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Распределение труда может быть формальным или неформальным, временным или постоянным, но в каждой организации непременно будет определенный тип распределения труда.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несколько типов традиционных структур.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различных организаций характерны </w:t>
      </w: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различные виды структур управления</w:t>
      </w: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несколько универсальных видов организационных структур управления, таких, как: линейная, линейно-штабная, функциональная, линейно-функциональная, матричная</w:t>
      </w:r>
      <w:proofErr w:type="gram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ивизиональной</w:t>
      </w:r>
      <w:proofErr w:type="spell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необходимо помнить, что выбор структуры управления зависит от стратегических планов организации.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структура регулирует:</w:t>
      </w:r>
    </w:p>
    <w:p w:rsidR="004A5EE7" w:rsidRPr="00F14A64" w:rsidRDefault="004A5EE7" w:rsidP="004A5EE7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задач по отделениям и подразделениям;</w:t>
      </w:r>
    </w:p>
    <w:p w:rsidR="004A5EE7" w:rsidRPr="00F14A64" w:rsidRDefault="004A5EE7" w:rsidP="004A5EE7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компетентность в решении определенных проблем;</w:t>
      </w:r>
    </w:p>
    <w:p w:rsidR="004A5EE7" w:rsidRPr="00F14A64" w:rsidRDefault="004A5EE7" w:rsidP="004A5EE7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взаимодействие этих элементов.</w:t>
      </w:r>
    </w:p>
    <w:p w:rsidR="004A5EE7" w:rsidRPr="00F14A64" w:rsidRDefault="004A5EE7" w:rsidP="004A5E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Линейная структура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линейную организационную структуру. Для нее характерна вертикаль: высший руководитель — линейный руководитель (подразделения) — исполнители. Имеются только вертикальные связи. В простых организациях отдельные функциональные подразделения отсутствуют.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4A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2E64014" wp14:editId="1635152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52775" cy="1485900"/>
            <wp:effectExtent l="0" t="0" r="9525" b="0"/>
            <wp:wrapSquare wrapText="bothSides"/>
            <wp:docPr id="1" name="Рисунок 2" descr="hello_html_m74cd1e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4cd1ec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EE7" w:rsidRPr="00F14A64" w:rsidRDefault="004A5EE7" w:rsidP="004A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Простота</w:t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требования к квалификации руководителей и высокая загрузка руководителя.</w:t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Конкретность заданий и исполнителей.</w:t>
      </w: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Линейная структура применяется и эффективна на небольших предприятиях с несложной технологией и минимальной специализацией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Линейно-штабная организационная структура</w:t>
      </w:r>
    </w:p>
    <w:p w:rsidR="004A5EE7" w:rsidRPr="00F14A64" w:rsidRDefault="004A5EE7" w:rsidP="004A5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мере роста предприятия, как правило, линейная структура преобразуется в </w:t>
      </w:r>
      <w:proofErr w:type="gram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линейно-штабную</w:t>
      </w:r>
      <w:proofErr w:type="gram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Она аналогична </w:t>
      </w:r>
      <w:proofErr w:type="gram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предыдущей</w:t>
      </w:r>
      <w:proofErr w:type="gram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управление </w:t>
      </w:r>
      <w:proofErr w:type="spell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соредоточено</w:t>
      </w:r>
      <w:proofErr w:type="spell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штабах. Появляется группа работников, которые непосредственно не дают распоряжений исполнителям, но выполняют консультационные работы и готовят управленческие решения.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789957" wp14:editId="669F45DE">
            <wp:extent cx="3409950" cy="981075"/>
            <wp:effectExtent l="0" t="0" r="0" b="9525"/>
            <wp:docPr id="2" name="Рисунок 2" descr="hello_html_m2e889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e8899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E7" w:rsidRPr="00F14A64" w:rsidRDefault="004A5EE7" w:rsidP="004A5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Функциональная организационная структура</w:t>
      </w:r>
    </w:p>
    <w:p w:rsidR="004A5EE7" w:rsidRPr="00F14A64" w:rsidRDefault="004A5EE7" w:rsidP="004A5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дальнейшем усложнении производства возникает необходимость специализации работников, участков, отделов цехов и т. д., </w:t>
      </w: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формируется функциональная структура управления</w:t>
      </w: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Распределение работ происходит по функциям.</w:t>
      </w:r>
    </w:p>
    <w:p w:rsidR="004A5EE7" w:rsidRPr="00F14A64" w:rsidRDefault="004A5EE7" w:rsidP="004A5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функциональной структуре происходит деление организации на элементы, каждый из которых имеет определенную функцию, задачи. Она характерна для организаций с небольшой номенклатурой, стабильностью внешних условий. </w:t>
      </w:r>
      <w:proofErr w:type="gram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имеет место вертикаль: руководитель — функциональные руководители (производство, маркетинг, </w:t>
      </w: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финансы) — исполнители.</w:t>
      </w:r>
      <w:proofErr w:type="gram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Присутствуют вертикальные и межуровневые связи. Недостаток — функции руководителя размыты.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483662" wp14:editId="785B142E">
            <wp:extent cx="4324350" cy="1295400"/>
            <wp:effectExtent l="0" t="0" r="0" b="0"/>
            <wp:docPr id="3" name="Рисунок 3" descr="hello_html_m4d30b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30b79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Углубление специализации, повышение качества управленческих решений;</w:t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гибкость;</w:t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управлять многоцелевой и многопрофильной деятельностью.</w:t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координация действий функциональных подразделений;</w:t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скорость принятия управленческих решений</w:t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ответственности функциональных руководителей за конечный результат работы предприятия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Линейно-функциональная организационная структура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линейно-функциональной структуре управления основные связи — линейные, дополняющие — функциональные.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222CF5" wp14:editId="0F23A3C6">
            <wp:extent cx="3914775" cy="1800225"/>
            <wp:effectExtent l="0" t="0" r="9525" b="9525"/>
            <wp:docPr id="4" name="Рисунок 4" descr="hello_html_726f8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26f89a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E7" w:rsidRPr="00F14A64" w:rsidRDefault="004A5EE7" w:rsidP="004A5E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Дивизиональная</w:t>
      </w:r>
      <w:proofErr w:type="spellEnd"/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организационная структура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крупных фирмах для устранения недостатков функциональных структур управления используется так называемая </w:t>
      </w:r>
      <w:proofErr w:type="spell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дивизиональная</w:t>
      </w:r>
      <w:proofErr w:type="spell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управления. </w:t>
      </w: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обязанностей происходит не по функциям, а по выпускаемой продукции или по регионам</w:t>
      </w: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свою очередь в </w:t>
      </w:r>
      <w:proofErr w:type="spell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дивизиональных</w:t>
      </w:r>
      <w:proofErr w:type="spell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отделениях создаются свои подразделения по снабжению, производству, сбыту и т. д. При этом возникают предпосылки для разгрузки вышестоящих руководителей путем освобождения их от решения текущих задач. Децентрализованная система управления обеспечивает высокую эффективность в рамках отдельных подразделений.</w:t>
      </w:r>
    </w:p>
    <w:p w:rsidR="004A5EE7" w:rsidRPr="00F14A64" w:rsidRDefault="004A5EE7" w:rsidP="004A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Рост расходов на управленческий персонал</w:t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информационных связей.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Дивизионная структура управления строится на основании выделения подразделений, или дивизионов. Данный вид применяется в настоящее время большинством организаций, </w:t>
      </w: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 крупными корпорациями, так как нельзя втиснуть деятельность крупной компании в 3-4 основных отдела, как в функциональной структуре. Однако длинная цепь команд может привести к неуправляемости. Создается также в крупных корпорациях.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4EA491" wp14:editId="150C2D03">
            <wp:extent cx="3095625" cy="2076450"/>
            <wp:effectExtent l="0" t="0" r="9525" b="0"/>
            <wp:docPr id="5" name="Рисунок 5" descr="hello_html_m54d1b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4d1bef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E7" w:rsidRPr="00F14A64" w:rsidRDefault="004A5EE7" w:rsidP="004A5E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Матричная организационная структура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необходимостью ускорения темпов обновления продукции возникли программно-целевые структуры управления, получившие названия матричные. Суть матричных структур состоит в том, что в действующих структурах создаются временные рабочие группы, при этом руководителю группы в двойное подчинение передаются ресурсы и работники других подразделений.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матричной структуре управления формируются проектные группы (временные), реализующие целевые проекты и программы. Эти группы оказываются в двойном подчинении, создаются временно. Этим достигается гибкость в распределении кадров, эффективная реализация проектов. Недостатки — сложность структуры, возникновение конфликтов. Примером могут служить авиакосмическое предприятие, телекоммуникационные компании, выполняющие крупные проекты для заказчиков.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2799DE" wp14:editId="7D46A1F3">
            <wp:extent cx="3895725" cy="1790700"/>
            <wp:effectExtent l="0" t="0" r="9525" b="0"/>
            <wp:docPr id="6" name="Рисунок 6" descr="hello_html_m9d5a0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9d5a09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Гибкость, ускорение внедрения инноваций, персональная ответственность руководителя проекта за результаты работы.</w:t>
      </w:r>
    </w:p>
    <w:p w:rsidR="004A5EE7" w:rsidRPr="00F14A64" w:rsidRDefault="004A5EE7" w:rsidP="004A5E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двойного подчинения, конфликты из-за двойного подчинения, сложность информационных связей.</w:t>
      </w: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Ход выполнения задания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4.1.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1.Разработать и составить организационную структуру пожарной части №1.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Определить тип организационной структуры управления.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Определите уровни управления в данной организации.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4.Перечислите преимущества и недостатки данной структуры.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4.2.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и составить организационную структуру управления акционерного общества, в котором имеются: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общее собрание акционеров;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Совет директоров;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Генеральный директор;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Директора: директор по коммерции; директор по общим вопроса; директор по экономике.</w:t>
      </w:r>
      <w:proofErr w:type="gramEnd"/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Торговый отдел, главный товаровед;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Служба главного инженера, Служба инженера по технике безопасности, Служба транспортного отдела, Служба начальника отдела снабжения.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Планово-экономический отдел, Отдел организации торговли, Бухгалтерия</w:t>
      </w:r>
      <w:r w:rsidRPr="00F14A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тип организационной структуры управления.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преимущества и недостатки данной структуры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4.3.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и составить организационную структуру фирмы «Стандарт», в которой имеются: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Руководитель фирмы «Стандарт»;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 химических продуктов;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Функциональное обеспечение проекта: производственные мощности, исследования и разработки, материально-техническое обеспечение, кадры, контроль и </w:t>
      </w:r>
      <w:proofErr w:type="spell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</w:t>
      </w:r>
      <w:proofErr w:type="gram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</w:t>
      </w:r>
      <w:proofErr w:type="spell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проекты: Проект «Продукт XXI», Проект «Здорово!», Проект «</w:t>
      </w:r>
      <w:proofErr w:type="spellStart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Эковзгляд</w:t>
      </w:r>
      <w:proofErr w:type="spellEnd"/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последовательность осуществления операций каждого проекта: производственная группа, группа конструкторов-технологов, группа снабжения, кадровая группа, бухгалтерская группа.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тип организационной структуры управления.</w:t>
      </w:r>
    </w:p>
    <w:p w:rsidR="004A5EE7" w:rsidRPr="00F14A64" w:rsidRDefault="004A5EE7" w:rsidP="004A5EE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уровни управления в данной организации.</w:t>
      </w:r>
    </w:p>
    <w:p w:rsidR="00B939AA" w:rsidRDefault="00B939AA"/>
    <w:sectPr w:rsidR="00B9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FA"/>
    <w:multiLevelType w:val="multilevel"/>
    <w:tmpl w:val="4E0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10C3C"/>
    <w:multiLevelType w:val="multilevel"/>
    <w:tmpl w:val="F684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E7"/>
    <w:rsid w:val="004A5EE7"/>
    <w:rsid w:val="00B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A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A5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A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A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1405</Words>
  <Characters>8015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2021-10-28T07:07:00Z</dcterms:created>
  <dcterms:modified xsi:type="dcterms:W3CDTF">2021-10-28T07:09:00Z</dcterms:modified>
</cp:coreProperties>
</file>