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BC2">
        <w:rPr>
          <w:rFonts w:ascii="Times New Roman" w:hAnsi="Times New Roman" w:cs="Times New Roman"/>
          <w:b/>
          <w:sz w:val="28"/>
          <w:szCs w:val="24"/>
        </w:rPr>
        <w:t xml:space="preserve">Тема. </w:t>
      </w:r>
      <w:r w:rsidR="00697789">
        <w:rPr>
          <w:rFonts w:ascii="Times New Roman" w:hAnsi="Times New Roman" w:cs="Times New Roman"/>
          <w:b/>
          <w:sz w:val="28"/>
          <w:szCs w:val="24"/>
        </w:rPr>
        <w:t>Прибыль и рентабельность</w:t>
      </w:r>
      <w:r w:rsidRPr="00683BC2">
        <w:rPr>
          <w:rFonts w:ascii="Times New Roman" w:hAnsi="Times New Roman" w:cs="Times New Roman"/>
          <w:b/>
          <w:sz w:val="28"/>
          <w:szCs w:val="24"/>
        </w:rPr>
        <w:t xml:space="preserve"> (2 часа)</w:t>
      </w:r>
    </w:p>
    <w:p w:rsidR="00683BC2" w:rsidRDefault="00683BC2" w:rsidP="00683BC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683BC2" w:rsidRDefault="00683BC2" w:rsidP="00683BC2">
      <w:pPr>
        <w:pStyle w:val="a4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83BC2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683BC2" w:rsidRDefault="00697789" w:rsidP="00683BC2">
      <w:hyperlink r:id="rId5" w:history="1">
        <w:r w:rsidR="00683BC2" w:rsidRPr="00295B2F">
          <w:rPr>
            <w:rStyle w:val="a5"/>
          </w:rPr>
          <w:t>http://www.psu.ru/files/docs/science/books/uchebnie-posobiya/fedoseeva-economika-organizacii.pdf</w:t>
        </w:r>
      </w:hyperlink>
    </w:p>
    <w:p w:rsidR="00683BC2" w:rsidRPr="00683BC2" w:rsidRDefault="00683BC2" w:rsidP="00683BC2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 Понятие эффекта и эффективности деятельности предприятия.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2. Прибыль как экономическая категория. Виды прибыли предприятия.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3. Экономическая сущность и виды рентабельности, методика их расчета.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789">
        <w:rPr>
          <w:rFonts w:ascii="Times New Roman" w:hAnsi="Times New Roman" w:cs="Times New Roman"/>
          <w:b/>
          <w:sz w:val="24"/>
          <w:szCs w:val="24"/>
        </w:rPr>
        <w:t>1. Понятие эффекта и эффективности деятельности предприятия.</w:t>
      </w:r>
    </w:p>
    <w:p w:rsidR="00697789" w:rsidRPr="00697789" w:rsidRDefault="00697789" w:rsidP="00697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Экономическая эффективность производства означает в самом общем виде результативность производственного процесса, соотношение между достигнутыми результатами и затратами живого и овеществленного труда, отражающими в свою очередь степень совершенства производственных ресурсов и эффективность их использования.</w:t>
      </w:r>
    </w:p>
    <w:p w:rsidR="00697789" w:rsidRPr="00697789" w:rsidRDefault="00697789" w:rsidP="00697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Экономическая эффективность производства характеризует отношение экономического эффекта (результата) к ресурсам (затратам), обусловившим этот эффект (результат).</w:t>
      </w:r>
    </w:p>
    <w:p w:rsidR="00697789" w:rsidRPr="00697789" w:rsidRDefault="00697789" w:rsidP="00697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Необходимо иметь в виду, что «эффект» и «эффективность» понятия неоднозначные. В наиболее общем виде в форме эффекта любого производства выступает его функция – конечный результат (объем произведенных материальных ценностей, прибыли).</w:t>
      </w:r>
    </w:p>
    <w:p w:rsidR="00697789" w:rsidRPr="00697789" w:rsidRDefault="00697789" w:rsidP="00697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Однако, он недостаточно характеризует производственную деятельность, так как не показывает, ценой каких ресурсов (затрат) он получен. Один и тот же эффект может быть получен разными способами, с разным уровнем использования ресурсов и, наоборот, одинаковые затраты могут дать разный эффект. Поэтому необходимо сравнивать достигнутый эффект с теми ресурсами (затратами), с помощью которых он получен.</w:t>
      </w:r>
    </w:p>
    <w:p w:rsidR="00697789" w:rsidRPr="00697789" w:rsidRDefault="00697789" w:rsidP="00697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Уровень экономической эффективности дает представление о том, ценой каких ресурсов (затрат) достигнут экономический эффект (результат). Чем больше эффект и меньше затраты, тем выше экономическая эффективность, и наоборот. Рост эффективности означает, что эффект растет быстрее, чем увеличиваются затраты и поэтому на единицу эффекта приходится меньше необходимых ресурсов.</w:t>
      </w:r>
    </w:p>
    <w:p w:rsidR="00697789" w:rsidRPr="00697789" w:rsidRDefault="00697789" w:rsidP="00697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7789">
        <w:rPr>
          <w:rFonts w:ascii="Times New Roman" w:hAnsi="Times New Roman" w:cs="Times New Roman"/>
          <w:sz w:val="24"/>
          <w:szCs w:val="24"/>
          <w:u w:val="single"/>
        </w:rPr>
        <w:t>Экономический эффект предприятия характеризует величина прибыли, выполняющая следующие функции: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– показывает конечный финансовый результат деятельности предприятия;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– стимулирует расширение производственной деятельности, научно-технического и социального развития предприятия, материального поощрения работников;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– формирует бюджеты разных уровней, поступая в них в виде налогов и финансируя удовлетворение общественных потребностей, обеспечивая выполнение государством своих функций.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789">
        <w:rPr>
          <w:rFonts w:ascii="Times New Roman" w:hAnsi="Times New Roman" w:cs="Times New Roman"/>
          <w:b/>
          <w:sz w:val="24"/>
          <w:szCs w:val="24"/>
        </w:rPr>
        <w:lastRenderedPageBreak/>
        <w:t>2. Прибыль как экономическая категория. Виды прибыли предприятия.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Различают следующие виды прибыли предприятия: валовая прибыль, прибыль от продаж, прибыль до налогообложения, чистая прибыль от обычной деятельности, чистая прибыль отчетного периода.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Прибыль от реализации продукции (работ, услуг) представляет собой разницу между выручкой от реализации продукции без НДС, акцизов, экспортных тарифов и затратами на производство и реализацию, включаемыми в себестоимость продукции. Прочие операционные доходы равны разнице между выручкой от реализации основных фондов и другого имущества, отходов, нематериальных активов и затратами на эту реализацию. В сумме с внереализационными доходами они составляют прибыль до налогообложения. Уменьшенная на величину налогов и выплат прибыль до налогообложения превращается в чистую прибыль. Чистая прибыль направляется на образование резервного фонд, фонда потребления и фонда накопления.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На прибыль влияют внутренние и внешние факторы. К первым относятся устранение непроизводственного использования ресурсов, контроль их качества, совершенствование организации и технологии производства; ко вторым – изменение цен на ресурсы, изготавливаемый продукт и т.п.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Среди факторов, влияющих на прибыль, достаточно очевидно проявляется наличие как производственной, так и финансовой составляющих. Производственный аспект связан с возможностями изменить структуру себестоимости, объем и ассортимент выпускаемой продукции. Финансовый аспект связан как с внешними ценами, так и с источниками и характером использования финансовых средств предприятия.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789">
        <w:rPr>
          <w:rFonts w:ascii="Times New Roman" w:hAnsi="Times New Roman" w:cs="Times New Roman"/>
          <w:b/>
          <w:sz w:val="24"/>
          <w:szCs w:val="24"/>
        </w:rPr>
        <w:t>3. Экономическая сущность и виды рентабельности, методика их расчета.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Абсолютная величина прибыли, полученная предприятием, еще не характеризует качество его работы. Относительный показатель, характеризующий степень прибыльности, называется рентабельностью. Различают общую и расчетную рентабельность.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Робщ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= (</w:t>
      </w:r>
      <w:proofErr w:type="spellStart"/>
      <w:r w:rsidRPr="00697789">
        <w:rPr>
          <w:rFonts w:ascii="Times New Roman" w:hAnsi="Times New Roman" w:cs="Times New Roman"/>
          <w:sz w:val="24"/>
          <w:szCs w:val="24"/>
        </w:rPr>
        <w:t>Пч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/ (</w:t>
      </w:r>
      <w:proofErr w:type="spellStart"/>
      <w:r w:rsidRPr="00697789">
        <w:rPr>
          <w:rFonts w:ascii="Times New Roman" w:hAnsi="Times New Roman" w:cs="Times New Roman"/>
          <w:sz w:val="24"/>
          <w:szCs w:val="24"/>
        </w:rPr>
        <w:t>ОПФср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+ ОС)) × 100%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= (П / С) ×100%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 xml:space="preserve">Показатели рентабельности характеризуют эффективность производства (его доходность) или эффективность выпуска того или иного вида продукции. 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где </w:t>
      </w:r>
      <w:proofErr w:type="spellStart"/>
      <w:r w:rsidRPr="00697789">
        <w:rPr>
          <w:rFonts w:ascii="Times New Roman" w:hAnsi="Times New Roman" w:cs="Times New Roman"/>
          <w:sz w:val="24"/>
          <w:szCs w:val="24"/>
        </w:rPr>
        <w:t>Пч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– чистая прибыль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89">
        <w:rPr>
          <w:rFonts w:ascii="Times New Roman" w:hAnsi="Times New Roman" w:cs="Times New Roman"/>
          <w:sz w:val="24"/>
          <w:szCs w:val="24"/>
        </w:rPr>
        <w:t>ОС – среднегодовой остаток оборотных средств на предприятии;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Фосн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– основные фонды;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Пi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– прибыль от реализации;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Сi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– себестоимость продукции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– прибыль от реализации;</w:t>
      </w:r>
    </w:p>
    <w:p w:rsidR="00697789" w:rsidRPr="00697789" w:rsidRDefault="00697789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89">
        <w:rPr>
          <w:rFonts w:ascii="Times New Roman" w:hAnsi="Times New Roman" w:cs="Times New Roman"/>
          <w:sz w:val="24"/>
          <w:szCs w:val="24"/>
        </w:rPr>
        <w:t>Vр</w:t>
      </w:r>
      <w:proofErr w:type="spellEnd"/>
      <w:r w:rsidRPr="00697789">
        <w:rPr>
          <w:rFonts w:ascii="Times New Roman" w:hAnsi="Times New Roman" w:cs="Times New Roman"/>
          <w:sz w:val="24"/>
          <w:szCs w:val="24"/>
        </w:rPr>
        <w:t> – выручка от реализации.</w:t>
      </w:r>
    </w:p>
    <w:p w:rsidR="00683BC2" w:rsidRPr="00697789" w:rsidRDefault="00683BC2" w:rsidP="006977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683BC2" w:rsidRDefault="00683BC2" w:rsidP="00683BC2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краткий конспект.</w:t>
      </w:r>
    </w:p>
    <w:p w:rsidR="00683BC2" w:rsidRPr="00683BC2" w:rsidRDefault="00683BC2" w:rsidP="00683BC2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таблицу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BC2">
        <w:rPr>
          <w:rFonts w:ascii="Times New Roman" w:hAnsi="Times New Roman" w:cs="Times New Roman"/>
          <w:sz w:val="24"/>
          <w:szCs w:val="24"/>
        </w:rPr>
        <w:t>Основные методы ценообразования: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3544"/>
        <w:gridCol w:w="4388"/>
      </w:tblGrid>
      <w:tr w:rsidR="00683BC2" w:rsidTr="00683BC2">
        <w:tc>
          <w:tcPr>
            <w:tcW w:w="1336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683BC2" w:rsidRDefault="00697789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прибыли</w:t>
            </w:r>
          </w:p>
        </w:tc>
        <w:tc>
          <w:tcPr>
            <w:tcW w:w="4388" w:type="dxa"/>
          </w:tcPr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83BC2" w:rsidRDefault="00683BC2" w:rsidP="00683BC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BC2" w:rsidTr="00683BC2">
        <w:tc>
          <w:tcPr>
            <w:tcW w:w="1336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683BC2" w:rsidRDefault="00683BC2" w:rsidP="00683BC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C2" w:rsidRPr="00683BC2" w:rsidRDefault="00683BC2" w:rsidP="00683BC2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AA5BAA" w:rsidRDefault="00683BC2" w:rsidP="00AA5BAA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выполнить до 2</w:t>
      </w:r>
      <w:r w:rsidR="006977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.10.2021. прислать </w:t>
      </w:r>
      <w:r w:rsidR="00AA5BAA">
        <w:rPr>
          <w:rFonts w:ascii="Times New Roman" w:hAnsi="Times New Roman" w:cs="Times New Roman"/>
          <w:sz w:val="24"/>
          <w:szCs w:val="24"/>
        </w:rPr>
        <w:t xml:space="preserve">на </w:t>
      </w:r>
      <w:r w:rsidR="00AA5BAA" w:rsidRPr="00AA5BAA">
        <w:rPr>
          <w:rFonts w:ascii="Times New Roman" w:hAnsi="Times New Roman" w:cs="Times New Roman"/>
          <w:sz w:val="24"/>
          <w:szCs w:val="24"/>
        </w:rPr>
        <w:t>электронную</w:t>
      </w:r>
      <w:r w:rsidR="00AA5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почту </w:t>
      </w:r>
      <w:r w:rsidR="00AA5BAA" w:rsidRPr="00AA5BA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tarabykinat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5BAA" w:rsidRPr="00295B2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A5BAA" w:rsidRPr="00AA5BAA" w:rsidRDefault="00AA5BAA" w:rsidP="00683BC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C2" w:rsidRPr="00683BC2" w:rsidRDefault="00683BC2" w:rsidP="00683BC2"/>
    <w:p w:rsidR="00683BC2" w:rsidRPr="00683BC2" w:rsidRDefault="00683BC2" w:rsidP="00683BC2"/>
    <w:p w:rsidR="00683BC2" w:rsidRPr="00683BC2" w:rsidRDefault="00683BC2" w:rsidP="00683BC2"/>
    <w:p w:rsidR="00683BC2" w:rsidRDefault="00683BC2" w:rsidP="00683BC2">
      <w:bookmarkStart w:id="0" w:name="_GoBack"/>
      <w:bookmarkEnd w:id="0"/>
    </w:p>
    <w:sectPr w:rsidR="00683BC2" w:rsidSect="00683B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33"/>
    <w:multiLevelType w:val="multilevel"/>
    <w:tmpl w:val="2BA6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5EDC"/>
    <w:multiLevelType w:val="multilevel"/>
    <w:tmpl w:val="EF5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522B"/>
    <w:multiLevelType w:val="multilevel"/>
    <w:tmpl w:val="1506CB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878D9"/>
    <w:multiLevelType w:val="multilevel"/>
    <w:tmpl w:val="C338D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1B5C"/>
    <w:multiLevelType w:val="multilevel"/>
    <w:tmpl w:val="8448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73E82"/>
    <w:multiLevelType w:val="hybridMultilevel"/>
    <w:tmpl w:val="0E76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684"/>
    <w:multiLevelType w:val="multilevel"/>
    <w:tmpl w:val="3C1674C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D1C09"/>
    <w:multiLevelType w:val="hybridMultilevel"/>
    <w:tmpl w:val="6BC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2E31"/>
    <w:multiLevelType w:val="multilevel"/>
    <w:tmpl w:val="B7CC7E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D5F9F"/>
    <w:multiLevelType w:val="multilevel"/>
    <w:tmpl w:val="30D8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1D"/>
    <w:rsid w:val="003E721D"/>
    <w:rsid w:val="00683BC2"/>
    <w:rsid w:val="00697789"/>
    <w:rsid w:val="00AA5BAA"/>
    <w:rsid w:val="00C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893A"/>
  <w15:chartTrackingRefBased/>
  <w15:docId w15:val="{FF5C8750-1326-43A4-9E69-6083FC7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3BC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83BC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8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://www.psu.ru/files/docs/science/books/uchebnie-posobiya/fedoseeva-economika-organiz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dcterms:created xsi:type="dcterms:W3CDTF">2021-10-26T06:14:00Z</dcterms:created>
  <dcterms:modified xsi:type="dcterms:W3CDTF">2021-10-26T06:30:00Z</dcterms:modified>
</cp:coreProperties>
</file>