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BF" w:rsidRPr="00C66ABF" w:rsidRDefault="00C66ABF" w:rsidP="00C66ABF">
      <w:pPr>
        <w:spacing w:after="75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t xml:space="preserve">Тема рассчитана на 2 часа. Необходимо сделать конспект. Прислать на почту </w: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fldChar w:fldCharType="begin"/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instrText>HYPERLINK</w:instrTex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instrText>mailto</w:instrTex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>: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instrText>wwwoks</w:instrTex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>-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instrText>getman</w:instrTex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>1@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instrText>yandex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>.ru</w:instrTex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fldChar w:fldCharType="separate"/>
      </w:r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wwwoks</w:t>
      </w:r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getman</w:t>
      </w:r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1@</w:t>
      </w:r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yandex</w:t>
      </w:r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proofErr w:type="spellStart"/>
      <w:r w:rsidRPr="00421158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t xml:space="preserve"> </w:t>
      </w:r>
      <w:r w:rsidRPr="00C66ABF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u w:val="single"/>
          <w:lang w:eastAsia="ru-RU"/>
        </w:rPr>
        <w:t>Виды, особенности и правила публичного выступления</w:t>
      </w:r>
    </w:p>
    <w:p w:rsidR="00C66ABF" w:rsidRPr="00C66ABF" w:rsidRDefault="00C66ABF" w:rsidP="00C66ABF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bookmarkStart w:id="0" w:name="_GoBack"/>
      <w:bookmarkEnd w:id="0"/>
    </w:p>
    <w:p w:rsidR="00C66ABF" w:rsidRPr="00C66ABF" w:rsidRDefault="00C66ABF" w:rsidP="00C66ABF">
      <w:pPr>
        <w:numPr>
          <w:ilvl w:val="0"/>
          <w:numId w:val="2"/>
        </w:numPr>
        <w:shd w:val="clear" w:color="auto" w:fill="FDFDFD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i" w:history="1">
        <w:r w:rsidRPr="00C66AB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Виды и методы публичного выступления</w:t>
        </w:r>
      </w:hyperlink>
    </w:p>
    <w:p w:rsidR="00C66ABF" w:rsidRPr="00C66ABF" w:rsidRDefault="00C66ABF" w:rsidP="00C66ABF">
      <w:pPr>
        <w:numPr>
          <w:ilvl w:val="0"/>
          <w:numId w:val="2"/>
        </w:numPr>
        <w:shd w:val="clear" w:color="auto" w:fill="FDFDFD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i-2" w:history="1">
        <w:r w:rsidRPr="00C66AB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Особенности публичной речи</w:t>
        </w:r>
      </w:hyperlink>
    </w:p>
    <w:p w:rsidR="00C66ABF" w:rsidRPr="00C66ABF" w:rsidRDefault="00C66ABF" w:rsidP="00C66ABF">
      <w:pPr>
        <w:numPr>
          <w:ilvl w:val="0"/>
          <w:numId w:val="2"/>
        </w:numPr>
        <w:shd w:val="clear" w:color="auto" w:fill="FDFDFD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i-3" w:history="1">
        <w:r w:rsidRPr="00C66AB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Требования и технология публичного выступления</w:t>
        </w:r>
      </w:hyperlink>
    </w:p>
    <w:p w:rsidR="00C66ABF" w:rsidRPr="00C66ABF" w:rsidRDefault="00C66ABF" w:rsidP="00C66ABF">
      <w:pPr>
        <w:numPr>
          <w:ilvl w:val="0"/>
          <w:numId w:val="2"/>
        </w:numPr>
        <w:shd w:val="clear" w:color="auto" w:fill="FDFDFD"/>
        <w:spacing w:after="0" w:line="360" w:lineRule="auto"/>
        <w:ind w:left="15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10" w:history="1">
        <w:r w:rsidRPr="00C66AB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10 основных ошибок начинающего оратора</w:t>
        </w:r>
      </w:hyperlink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Главной составляющей ораторского искусства является публичная речь. Она представляет собой элемент речевой деятельности, появляющийся в ходе общения между </w:t>
      </w: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оратором и публикой.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речь необходима для информационного воздействия на аудиторию, внушения и убеждения. Публичные выступления включают в себя произношение текста или диалога, пассивно влияющего на слушателей. В них присутствуют следующие признаки: индивидуальная структура текста и логичное завершение.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Calibri" w:hAnsi="Times New Roman" w:cs="Times New Roman"/>
          <w:sz w:val="24"/>
          <w:szCs w:val="24"/>
          <w:lang w:eastAsia="ru-RU"/>
        </w:rPr>
        <w:t>Монолог и диалог одинаково необходим для построения лаконичной речи. Элементы диалога помогают разбавить однотонный текст, завлечь слушателя в разговор, что считается необходимым условием ораторской деятельности.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удачного взаимодействия с людьми оратору понадобятся следующие навыки:</w:t>
      </w:r>
    </w:p>
    <w:p w:rsidR="00C66ABF" w:rsidRPr="00C66ABF" w:rsidRDefault="00C66ABF" w:rsidP="00C66ABF">
      <w:pPr>
        <w:numPr>
          <w:ilvl w:val="0"/>
          <w:numId w:val="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уверенным в себе;</w:t>
      </w:r>
    </w:p>
    <w:p w:rsidR="00C66ABF" w:rsidRPr="00C66ABF" w:rsidRDefault="00C66ABF" w:rsidP="00C66ABF">
      <w:pPr>
        <w:numPr>
          <w:ilvl w:val="0"/>
          <w:numId w:val="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беспрерывно разговаривать на одну тему;</w:t>
      </w:r>
    </w:p>
    <w:p w:rsidR="00C66ABF" w:rsidRPr="00C66ABF" w:rsidRDefault="00C66ABF" w:rsidP="00C66ABF">
      <w:pPr>
        <w:numPr>
          <w:ilvl w:val="0"/>
          <w:numId w:val="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кратко, лаконично выражать мысли, правильно и грамотно выстраивать слова в предложении;</w:t>
      </w:r>
    </w:p>
    <w:p w:rsidR="00C66ABF" w:rsidRPr="00C66ABF" w:rsidRDefault="00C66ABF" w:rsidP="00C66ABF">
      <w:pPr>
        <w:numPr>
          <w:ilvl w:val="0"/>
          <w:numId w:val="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заинтересовывать аудиторию;</w:t>
      </w:r>
    </w:p>
    <w:p w:rsidR="00C66ABF" w:rsidRPr="00C66ABF" w:rsidRDefault="00C66ABF" w:rsidP="00C66ABF">
      <w:pPr>
        <w:numPr>
          <w:ilvl w:val="0"/>
          <w:numId w:val="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артистизм и харизма;</w:t>
      </w:r>
    </w:p>
    <w:p w:rsidR="00C66ABF" w:rsidRPr="00C66ABF" w:rsidRDefault="00C66ABF" w:rsidP="00C66ABF">
      <w:pPr>
        <w:numPr>
          <w:ilvl w:val="0"/>
          <w:numId w:val="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 убеждения.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оратора должен соответствовать трем правилам: понятность, информативность и выразительность. Публичной речи свойственен переменчивый характер, ее успешность зависит от взаимопонимания с аудиторией и налаживания с ней психологического контакта.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Ораторы выступают на стадионах, сцене, телевидении. К публичному выступлению относится произношение текста перед руководством компании, потенциальным работодателем, друзьями. Публичное выступление помогает проявить себя в профессиональной сфере или другой деятельности. Искусство публичного </w:t>
      </w:r>
      <w:r w:rsidRPr="00C66AB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выступления подвластно не каждому человеку, но ему легко обучиться, посещая тренинг публичного выступления и выполняя специальные речевые упражнения.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66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Виды и методы публичного выступления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следующие виды публичной речи:</w:t>
      </w:r>
    </w:p>
    <w:p w:rsidR="00C66ABF" w:rsidRPr="00C66ABF" w:rsidRDefault="00C66ABF" w:rsidP="00C66ABF">
      <w:pPr>
        <w:numPr>
          <w:ilvl w:val="0"/>
          <w:numId w:val="3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публичная речь помогает выразить родственные или общественные отношения. Сюда входят поздравления на праздниках, свадебные тосты, поминальные речи.</w:t>
      </w:r>
    </w:p>
    <w:p w:rsidR="00C66ABF" w:rsidRPr="00C66ABF" w:rsidRDefault="00C66ABF" w:rsidP="00C66ABF">
      <w:pPr>
        <w:numPr>
          <w:ilvl w:val="0"/>
          <w:numId w:val="3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Церковное красноречие заключается в проведении проповеди, общении с церкви служителями. Такой вид не содержит логики, аргументов, профессиональной терминологии, слушатели не ищут в ней конкретных фактов.</w:t>
      </w:r>
    </w:p>
    <w:p w:rsidR="00C66ABF" w:rsidRPr="00C66ABF" w:rsidRDefault="00C66ABF" w:rsidP="00C66ABF">
      <w:pPr>
        <w:numPr>
          <w:ilvl w:val="0"/>
          <w:numId w:val="3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Судебное красноречие присутствует в судебной практике. В отличие от церковного содержит четкий стиль изложения и аргументацию. Судебная устная публичная речь состоит только из фактов, делится </w:t>
      </w:r>
      <w:proofErr w:type="gramStart"/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обвинительную и защитную. Такие виды публичных выступлений отличаются от других своей степенью ответственности, так как содержание речи влияет на судьбу человека.</w:t>
      </w:r>
    </w:p>
    <w:p w:rsidR="00C66ABF" w:rsidRPr="00C66ABF" w:rsidRDefault="00C66ABF" w:rsidP="00C66ABF">
      <w:pPr>
        <w:numPr>
          <w:ilvl w:val="0"/>
          <w:numId w:val="3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Академическое искусство публичной деятельности несет конкретную наполненную профессиональной терминологией или научными выражениями речь. Сюда входят следующие жанры </w:t>
      </w: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публичных выступлений: научные доклады, обзоры, лекции.</w:t>
      </w:r>
    </w:p>
    <w:p w:rsidR="00C66ABF" w:rsidRPr="00C66ABF" w:rsidRDefault="00C66ABF" w:rsidP="00C66ABF">
      <w:pPr>
        <w:numPr>
          <w:ilvl w:val="0"/>
          <w:numId w:val="3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Политические жанры публичной речи представляют собой произношение речи на темы экономики, политики, социальной сферы. Политическое красноречие проявляет себя на митингах, агитаторских и патриотических мероприятиях.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Помимо видов, различают методы красноречия, которые помогают составить четкий и понятный текст, максимально приближенный к цели. Методы красноречия разработаны много веков назад, включают в себя отдельные правила публичного выступления:</w:t>
      </w:r>
    </w:p>
    <w:p w:rsidR="00C66ABF" w:rsidRPr="00C66ABF" w:rsidRDefault="00C66ABF" w:rsidP="00C66ABF">
      <w:pPr>
        <w:numPr>
          <w:ilvl w:val="0"/>
          <w:numId w:val="4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Красноречие заключается в употреблении кратких, понятных для аудитории текстов.</w:t>
      </w:r>
    </w:p>
    <w:p w:rsidR="00C66ABF" w:rsidRPr="00C66ABF" w:rsidRDefault="00C66ABF" w:rsidP="00C66ABF">
      <w:pPr>
        <w:numPr>
          <w:ilvl w:val="0"/>
          <w:numId w:val="4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Главная функция оратора заключается в донесении до аудитории полезной, достоверной информации. Методы или приемы влияния на слушателей не должны нарушать их права. Но далеко не всегда психологические особенности публичного выступления соответствуют требованиям этики.</w:t>
      </w:r>
    </w:p>
    <w:p w:rsidR="00C66ABF" w:rsidRPr="00C66ABF" w:rsidRDefault="00C66ABF" w:rsidP="00C66ABF">
      <w:pPr>
        <w:numPr>
          <w:ilvl w:val="0"/>
          <w:numId w:val="4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 рекомендуется «растягивание» речи перед большой аудиторией, потому что внимание людей кратковременно, легко рассеивается</w:t>
      </w:r>
    </w:p>
    <w:p w:rsidR="00C66ABF" w:rsidRPr="00C66ABF" w:rsidRDefault="00C66ABF" w:rsidP="00C66ABF">
      <w:pPr>
        <w:numPr>
          <w:ilvl w:val="0"/>
          <w:numId w:val="4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Перед тем как выступать перед публикой следует научиться различать ее эмоциональное настроение.</w:t>
      </w:r>
    </w:p>
    <w:p w:rsidR="00C66ABF" w:rsidRPr="00C66ABF" w:rsidRDefault="00C66ABF" w:rsidP="00C66ABF">
      <w:pPr>
        <w:numPr>
          <w:ilvl w:val="0"/>
          <w:numId w:val="4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Психология публичного выступления устроена таким образом, что от структуры приготовленного текста, употребления, призывающих к действию фраз зависит конечный результат мероприятия. Важную информацию располагают только вначале и </w:t>
      </w:r>
      <w:proofErr w:type="gramStart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конце</w:t>
      </w:r>
      <w:proofErr w:type="gramEnd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речи. Такая специфика построения необходима для успешного и эффективного донесения материала, так как внимание публики в эти периоды максимально.</w:t>
      </w:r>
    </w:p>
    <w:p w:rsidR="00C66ABF" w:rsidRPr="00C66ABF" w:rsidRDefault="00C66ABF" w:rsidP="00C66ABF">
      <w:pPr>
        <w:numPr>
          <w:ilvl w:val="0"/>
          <w:numId w:val="4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Речь оратора должна соответствовать нормам этики. Культура публичной речи соблюдается при любом условии, считается необходимым элементом произношения речи.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Эти правила не являются обязательным условием выступления оратора. Построение публичной речи зависит от вида, состава аудитории, ее деятельности и самого оратора. Приемы и правила выступлений определяются во время подготовки речи. Только постоянная тренировка дикции, ежедневные упражнения помогут добиться успехов и признания публики.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Особенности публичной речи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Существуют некоторые психологические особенности публичного выступления. Они заключаются в общении между оратором и аудиторией, вытекают из диалога между ними. </w:t>
      </w:r>
      <w:r w:rsidRPr="00C66A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Отношение двух сторон коммуникации носит объективно — субъективный характер, выступает в качестве совместной деятельности или сотрудничества.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Речь оратора имеет ряд особенностей:</w:t>
      </w:r>
    </w:p>
    <w:p w:rsidR="00C66ABF" w:rsidRPr="00C66ABF" w:rsidRDefault="00C66ABF" w:rsidP="00C66ABF">
      <w:pPr>
        <w:numPr>
          <w:ilvl w:val="0"/>
          <w:numId w:val="5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Обратная реакция аудитории. Во время произношения речи оратор может видеть реакцию людей на его слова, наблюдать за переменные настроения публики. Отдельные слова, вопросы, мимика слушателей помогают понять их настроение и желание. Благодаря наличию обратной связи имеется возможность подкорректировать свою речь. Она преобразовывает монолог в диалог, устанавливает связь с публикой.</w:t>
      </w:r>
    </w:p>
    <w:p w:rsidR="00C66ABF" w:rsidRPr="00C66ABF" w:rsidRDefault="00C66ABF" w:rsidP="00C66ABF">
      <w:pPr>
        <w:numPr>
          <w:ilvl w:val="0"/>
          <w:numId w:val="5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Устная речь. Особенности устной публичной речи заключаются в налаживании живого диалога между участниками. Устная форма общения имеет цель в виде конкретного собеседника и полностью зависит от него. Важным моментом выступления является организация речи для наиболее легкого понимания и восприятия. Устное публичное выступление очень эффективно, так как в отличие от </w:t>
      </w:r>
      <w:proofErr w:type="gramStart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письменного</w:t>
      </w:r>
      <w:proofErr w:type="gramEnd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усваивает до 90% информации.</w:t>
      </w:r>
    </w:p>
    <w:p w:rsidR="00C66ABF" w:rsidRPr="00C66ABF" w:rsidRDefault="00C66ABF" w:rsidP="00C66ABF">
      <w:pPr>
        <w:numPr>
          <w:ilvl w:val="0"/>
          <w:numId w:val="5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Связь литературы и устной речи. Перед выступлением оратор готовит и обдумывает свою речь, используя научную, художественную или публицистическую литературу. Уже перед публикой он преобразовывает заготовленный текст в интересную и яркую речь, которую сможет понять любой человек. Только в ходе живого выступления оратор выстраивает предложения, учитывая реакцию окружающих, тем самым переходя от книжного текста к разговорному стилю.</w:t>
      </w:r>
    </w:p>
    <w:p w:rsidR="00C66ABF" w:rsidRPr="00C66ABF" w:rsidRDefault="00C66ABF" w:rsidP="00C66ABF">
      <w:pPr>
        <w:numPr>
          <w:ilvl w:val="0"/>
          <w:numId w:val="5"/>
        </w:numPr>
        <w:spacing w:after="0" w:line="360" w:lineRule="auto"/>
        <w:ind w:left="30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Средства общения. В ораторской деятельности используются разные приемы воздействия и средства общения между участниками. Это вербальные и невербальные средства: мимика, жесты, интонация. Немаловажную роль играет культура публичной речи и соблюдение этики.</w:t>
      </w:r>
    </w:p>
    <w:p w:rsidR="00C66ABF" w:rsidRPr="00C66ABF" w:rsidRDefault="00C66ABF" w:rsidP="00C66ABF">
      <w:pPr>
        <w:spacing w:after="0" w:line="360" w:lineRule="auto"/>
        <w:ind w:left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6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Требования и технология публичного выступления.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Для того чтобы уметь выступать в разных речевых жанрах необходимо сначала научиться готовить тексты в различных стилях. Различные жанры выступления на публике предполагают использование разного рода приемов и правил для воздействия на аудиторию.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Общие приемы и требования к публичному выступлению:</w:t>
      </w:r>
    </w:p>
    <w:p w:rsidR="00C66ABF" w:rsidRPr="00C66ABF" w:rsidRDefault="00C66ABF" w:rsidP="00C66ABF">
      <w:pPr>
        <w:numPr>
          <w:ilvl w:val="0"/>
          <w:numId w:val="6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Начало речи тщательно продумывают и готовят. Неудачно начатый диалог способен испортить имидж оратора.</w:t>
      </w:r>
    </w:p>
    <w:p w:rsidR="00C66ABF" w:rsidRPr="00C66ABF" w:rsidRDefault="00C66ABF" w:rsidP="00C66ABF">
      <w:pPr>
        <w:numPr>
          <w:ilvl w:val="0"/>
          <w:numId w:val="6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Драма. Присутствие драматизма важно в любом речевом жанре. Она помогает заинтересовать публику путем спора или конфликта, используется в жизненных историях, описании происшествий, трагедий.</w:t>
      </w:r>
    </w:p>
    <w:p w:rsidR="00C66ABF" w:rsidRPr="00C66ABF" w:rsidRDefault="00C66ABF" w:rsidP="00C66ABF">
      <w:pPr>
        <w:numPr>
          <w:ilvl w:val="0"/>
          <w:numId w:val="6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Эмоциональность в публичной речи считается обязательным условием выступления. Аудитория должна чувствовать не безразличность оратора к теме выступления, его отношение и переживание. Монотонный диалог без выражения эмоций не вызовет должного отклика аудитории.</w:t>
      </w:r>
    </w:p>
    <w:p w:rsidR="00C66ABF" w:rsidRPr="00C66ABF" w:rsidRDefault="00C66ABF" w:rsidP="00C66ABF">
      <w:pPr>
        <w:numPr>
          <w:ilvl w:val="0"/>
          <w:numId w:val="6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Краткое изложение мыслей. Краткая четкая речь воспринимается слушателями лучше, вызывает больше доверия. Чтобы укладываться в отведенное для выступления время необходимо научится разговаривать кратко. Не зря говорят: «Краткость — сестра таланта».</w:t>
      </w:r>
    </w:p>
    <w:p w:rsidR="00C66ABF" w:rsidRPr="00C66ABF" w:rsidRDefault="00C66ABF" w:rsidP="00C66ABF">
      <w:pPr>
        <w:numPr>
          <w:ilvl w:val="0"/>
          <w:numId w:val="6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Разговорный стиль речи. Требования к публичному выступлению включают в себя стиль выступления. Он должен быть разговорным, выглядеть как беседа между людьми. Разговорный стиль речи помогает легче усвоить информацию, привлечь внимание к теме. Нельзя употреблять много иностранных, научных терминов, непонятные слова заменяются </w:t>
      </w:r>
      <w:proofErr w:type="gramStart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</w:t>
      </w:r>
      <w:proofErr w:type="gramEnd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понятные.</w:t>
      </w:r>
    </w:p>
    <w:p w:rsidR="00C66ABF" w:rsidRPr="00C66ABF" w:rsidRDefault="00C66ABF" w:rsidP="00C66ABF">
      <w:pPr>
        <w:numPr>
          <w:ilvl w:val="0"/>
          <w:numId w:val="6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К окончанию выступления подготавливаются также тщательно, как к началу. Завершающий этап речи обязан привлекать внимание яркими и понятными фразами. Заключительные слова нужно отрепетировать для постановки правильной интонации голоса и тона.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Техника публичного выступления включает в себя 12 последовательных шагов, необходимых для достижения наилучшего результата в ораторской деятельности. Она понадобится для написания правильной речи и удачной ее интерпретации.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Технология публичного выступления: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Определяем цель речи.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Изучаем состав аудитории.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Создаем образ для выступления.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Определяем роль для выступления (кумир, хозяин, покровитель, добро, зло).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Пишем речь.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Проверяем ее согласно правилам написания публичного текста, соответствию моральным требованиям.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Выстраиваем речь согласно правилам визуального, кинетического, аудиального восприятия.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 необходимости подготавливаем место выступления.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Настраиваемся на удачный исход выступления.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Само выступление.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Прислушиваемся к критике.</w:t>
      </w:r>
    </w:p>
    <w:p w:rsidR="00C66ABF" w:rsidRPr="00C66ABF" w:rsidRDefault="00C66ABF" w:rsidP="00C66ABF">
      <w:pPr>
        <w:numPr>
          <w:ilvl w:val="0"/>
          <w:numId w:val="7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Следим за реакцией публики, выполняем анализ произведенного впечатления.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6ABF">
        <w:rPr>
          <w:rFonts w:ascii="Times New Roman" w:eastAsia="Calibri" w:hAnsi="Times New Roman" w:cs="Times New Roman"/>
          <w:sz w:val="24"/>
          <w:szCs w:val="24"/>
          <w:lang w:eastAsia="ru-RU"/>
        </w:rPr>
        <w:t>Выступив перед публикой, не останавливаемся на полученном результате, выполняем анализ выступления. Техника публичного выступления включает в себя следующий необходимый анализ речи: структура текста, тон произношения, интонация, структура речи, интерес публики к оратору.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Анализ необходим для дальнейшего исправления речевых или поведенческих ошибок, а также для оттачивания навыков.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C6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10 основных ошибок начинающего оратора.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Мастерство публичного выступления заключается в изучении частых ошибок других мастеров красноречия. За многовековую историю красноречия специалисты изучили распространенные ошибки публичного выступления опытных и начинающих ораторов. Научиться профессиональной ораторской деятельности, используя приемы и советы в общении опытных людей намного прочее, чем самостоятельно пройти длинный путь проб и ошибок.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Выделяют 10 ошибок начинающего оратора: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Различие интонации и тона речи с ее содержанием.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Недопустимо употребление оправдания это выглядит непрофессионально.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 стоит извиняться перед публикой.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Неуместная мимика.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Неправильный подбор слов и частиц «не».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Скучный монолог без присутствия юмора.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Всезнающий вид оратора, высокомерие.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Много лишних суетливых движений по сцене.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Монотонная не эмоциональная речь.</w:t>
      </w:r>
    </w:p>
    <w:p w:rsidR="00C66ABF" w:rsidRPr="00C66ABF" w:rsidRDefault="00C66ABF" w:rsidP="00C66ABF">
      <w:pPr>
        <w:numPr>
          <w:ilvl w:val="0"/>
          <w:numId w:val="8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Неправильно расставленные паузы в предложении.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Для того чтобы лучше изучить искусство публичной речи для начинающего оратора пригодятся работы следующих авторов:</w:t>
      </w:r>
    </w:p>
    <w:p w:rsidR="00C66ABF" w:rsidRPr="00C66ABF" w:rsidRDefault="00C66ABF" w:rsidP="00C66ABF">
      <w:pPr>
        <w:numPr>
          <w:ilvl w:val="0"/>
          <w:numId w:val="9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Дейл Карнеги «Как выработать уверенность в себе и влиять на людей, выступая публично».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Дейл Карнеги выпустил книгу в 1956 году. Она стала дополнением к выпущенным в свет работам по мастерству публичного выступления. Книга содержит приемы, правила, упражнения для удачной профессиональной ораторской деятельности. Дейл Карнеги американский писатель, знаток красноречия, его книга пригодится как для начинающего, так и опытного оратора.</w:t>
      </w:r>
    </w:p>
    <w:p w:rsidR="00C66ABF" w:rsidRPr="00C66ABF" w:rsidRDefault="00C66ABF" w:rsidP="00C66ABF">
      <w:pPr>
        <w:numPr>
          <w:ilvl w:val="0"/>
          <w:numId w:val="10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Игорь Родченко «Хозяин слова».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Игорь Родченко специалист по речевым коммуникациям, директор известной </w:t>
      </w:r>
      <w:proofErr w:type="spellStart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тренинговой</w:t>
      </w:r>
      <w:proofErr w:type="spellEnd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речевой компании, ведет тренинг публичного выступления, является </w:t>
      </w:r>
      <w:proofErr w:type="gramStart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заведующим кафедры</w:t>
      </w:r>
      <w:proofErr w:type="gramEnd"/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сценической речи и риторики Санкт-Петербургского университета. Книга «Хозяин слова. Мастерство публичного выступления» Игоря Родченко содержит </w:t>
      </w: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главные вопросы по психологии публичного выступления, а также взаимодействия участников коммуникации и влияния на аудиторию.</w:t>
      </w:r>
    </w:p>
    <w:p w:rsidR="00C66ABF" w:rsidRPr="00C66ABF" w:rsidRDefault="00C66ABF" w:rsidP="00C66ABF">
      <w:pPr>
        <w:numPr>
          <w:ilvl w:val="0"/>
          <w:numId w:val="11"/>
        </w:numPr>
        <w:spacing w:after="0" w:line="36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Иванова Светлана «Специфика публичной речи».</w:t>
      </w:r>
    </w:p>
    <w:p w:rsidR="00C66ABF" w:rsidRPr="00C66ABF" w:rsidRDefault="00C66ABF" w:rsidP="00C66ABF">
      <w:pPr>
        <w:spacing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своей книге Иванова С. Ф. раскрывает вопросы в общении между публикой и оратором, описывает стратегию, приемы речи, ее языковые средства. Книга поможет научиться правильно, говорить, вести себя перед аудиторией, раскрывает особенности выступления на публике.</w:t>
      </w:r>
    </w:p>
    <w:p w:rsidR="00C66ABF" w:rsidRPr="00C66ABF" w:rsidRDefault="00C66ABF" w:rsidP="00C66A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66AB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Искусство публичных выступлений может пригодиться в любой момент, даже если это не связано с вашей профессиональной деятельностью. Каждый день мы рассказываем друг другу какие-то истории или пытаемся убедить кого-то в чем-то. Способность грамотно и ясно выражать свои мысли и желания говорит о том, что вы развитый и общительный человек, которого интересно слушать.</w:t>
      </w:r>
    </w:p>
    <w:p w:rsidR="00C66ABF" w:rsidRPr="00C66ABF" w:rsidRDefault="00C66ABF" w:rsidP="00C66A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6AB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00650" w:rsidRDefault="00100650"/>
    <w:sectPr w:rsidR="0010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4D1"/>
    <w:multiLevelType w:val="multilevel"/>
    <w:tmpl w:val="9460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43DE"/>
    <w:multiLevelType w:val="multilevel"/>
    <w:tmpl w:val="CF5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C3ECC"/>
    <w:multiLevelType w:val="multilevel"/>
    <w:tmpl w:val="CA62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75496"/>
    <w:multiLevelType w:val="multilevel"/>
    <w:tmpl w:val="774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00767"/>
    <w:multiLevelType w:val="multilevel"/>
    <w:tmpl w:val="44DA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E3627"/>
    <w:multiLevelType w:val="multilevel"/>
    <w:tmpl w:val="704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5612E"/>
    <w:multiLevelType w:val="multilevel"/>
    <w:tmpl w:val="E4C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F12DF"/>
    <w:multiLevelType w:val="multilevel"/>
    <w:tmpl w:val="4600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8703F"/>
    <w:multiLevelType w:val="multilevel"/>
    <w:tmpl w:val="FABE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B48F7"/>
    <w:multiLevelType w:val="multilevel"/>
    <w:tmpl w:val="C1D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25106"/>
    <w:multiLevelType w:val="multilevel"/>
    <w:tmpl w:val="54B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BF"/>
    <w:rsid w:val="00100650"/>
    <w:rsid w:val="00C6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A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speech.ru/eloquence/performance/publichnoe-vystupleni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ourspeech.ru/eloquence/performance/publichnoe-vystupl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rspeech.ru/eloquence/performance/publichnoe-vystupleni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ourspeech.ru/eloquence/performance/publichnoe-vystupl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1895</Words>
  <Characters>10804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2021-11-22T06:16:00Z</dcterms:created>
  <dcterms:modified xsi:type="dcterms:W3CDTF">2021-11-22T06:20:00Z</dcterms:modified>
</cp:coreProperties>
</file>