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38" w:rsidRPr="009C2F38" w:rsidRDefault="009C2F38" w:rsidP="009C2F38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Предмет: оборудование. 09</w:t>
      </w:r>
      <w:r w:rsidRPr="009C2F38">
        <w:rPr>
          <w:rFonts w:ascii="Times New Roman" w:eastAsia="Calibri" w:hAnsi="Times New Roman" w:cs="Times New Roman"/>
          <w:b/>
          <w:sz w:val="24"/>
          <w:szCs w:val="24"/>
        </w:rPr>
        <w:t>.11.21. (2часа).</w:t>
      </w:r>
    </w:p>
    <w:p w:rsidR="009C2F38" w:rsidRPr="009C2F38" w:rsidRDefault="009C2F38" w:rsidP="009C2F38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C2F38">
        <w:rPr>
          <w:rFonts w:ascii="Times New Roman" w:eastAsia="Calibri" w:hAnsi="Times New Roman" w:cs="Times New Roman"/>
          <w:b/>
          <w:sz w:val="24"/>
          <w:szCs w:val="24"/>
        </w:rPr>
        <w:t>Прочитайте приведенный ни</w:t>
      </w:r>
      <w:r>
        <w:rPr>
          <w:rFonts w:ascii="Times New Roman" w:eastAsia="Calibri" w:hAnsi="Times New Roman" w:cs="Times New Roman"/>
          <w:b/>
          <w:sz w:val="24"/>
          <w:szCs w:val="24"/>
        </w:rPr>
        <w:t>же текс. Напишите ответы на вопрсы.</w:t>
      </w:r>
    </w:p>
    <w:p w:rsidR="009C2F38" w:rsidRPr="009C2F38" w:rsidRDefault="009C2F38" w:rsidP="009C2F38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ED4" w:rsidRDefault="00860ED4" w:rsidP="00860ED4">
      <w:pPr>
        <w:spacing w:before="450" w:after="450" w:line="240" w:lineRule="auto"/>
        <w:ind w:right="450"/>
        <w:contextualSpacing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</w:pPr>
    </w:p>
    <w:p w:rsidR="00EF3783" w:rsidRPr="00EF3783" w:rsidRDefault="00EF3783" w:rsidP="00860ED4">
      <w:pPr>
        <w:spacing w:before="450" w:after="450" w:line="240" w:lineRule="auto"/>
        <w:ind w:right="450"/>
        <w:contextualSpacing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</w:pPr>
      <w:r w:rsidRPr="00EF3783">
        <w:rPr>
          <w:rFonts w:ascii="Times New Roman" w:eastAsia="Times New Roman" w:hAnsi="Times New Roman" w:cs="Times New Roman"/>
          <w:b/>
          <w:bCs/>
          <w:color w:val="474747"/>
          <w:kern w:val="36"/>
          <w:sz w:val="24"/>
          <w:szCs w:val="24"/>
          <w:lang w:eastAsia="ru-RU"/>
        </w:rPr>
        <w:t>Достоинства и недостатки челночной строчки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EF3783" w:rsidRPr="00EF3783" w:rsidTr="00EF3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783" w:rsidRPr="00EF3783" w:rsidRDefault="00EF3783" w:rsidP="00EF37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EF378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</w:tbl>
    <w:p w:rsidR="00EF3783" w:rsidRPr="00EF3783" w:rsidRDefault="00EF3783" w:rsidP="00EF3783">
      <w:pPr>
        <w:spacing w:before="150" w:after="150" w:line="379" w:lineRule="atLeast"/>
        <w:ind w:right="150"/>
        <w:contextualSpacing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Челночную строчку трудно распустить, она достаточно прочна на разрыв в направлении как вдоль, так и поперек. Расстояние между двумя смежными проколами иглы определяет длину стежка. Челночная строчка </w:t>
      </w:r>
      <w:proofErr w:type="spellStart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малорастяжима</w:t>
      </w:r>
      <w:proofErr w:type="spellEnd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 Например, строчка, выполненная хлопчатобумажными нитками, может растягиваться в продольном направлении лишь на 10... 15 %. Растягивающие усилия в основных швах верхней одежды не превышают 15 Н на полоску материала шириной 10 мм и вызывают ее удлинение только на 2...3%. Следовательно, челночное переплетение вполне приемлемо для изготовления одежды.</w:t>
      </w:r>
    </w:p>
    <w:p w:rsidR="00EF3783" w:rsidRPr="00EF3783" w:rsidRDefault="00EF3783" w:rsidP="00EF3783">
      <w:pPr>
        <w:spacing w:before="150" w:after="150" w:line="379" w:lineRule="atLeast"/>
        <w:ind w:left="150" w:right="150"/>
        <w:contextualSpacing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При определении расхода ниток на образование челночной строчки учитывают коэффициент </w:t>
      </w:r>
      <w:proofErr w:type="spellStart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уработки</w:t>
      </w:r>
      <w:proofErr w:type="spellEnd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который равен 1,2... 1,7. Так, на шов длиной 100 мм расходуется 150 мм верхней и 150 мм нижней нитки, если коэффициент </w:t>
      </w:r>
      <w:proofErr w:type="spellStart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уработки</w:t>
      </w:r>
      <w:proofErr w:type="spellEnd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равен 1,5. Коэффициент </w:t>
      </w:r>
      <w:proofErr w:type="spellStart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уработки</w:t>
      </w:r>
      <w:proofErr w:type="spellEnd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зависит от степени натяжения ниток, толщины стачиваемых материалов, длины стежка и других факторов.</w:t>
      </w:r>
    </w:p>
    <w:p w:rsidR="00EF3783" w:rsidRPr="00EF3783" w:rsidRDefault="00EF3783" w:rsidP="00EF3783">
      <w:pPr>
        <w:spacing w:before="150" w:after="150" w:line="379" w:lineRule="atLeast"/>
        <w:ind w:left="150" w:right="150"/>
        <w:contextualSpacing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Машины челночного стежка имеют более сложную конструкцию, чем машины стежка других типов. Наличие шпульки в челночном устройстве уменьшает время использования машины, так как в зависимости от длины шва шпульку нужно менять 60... 80 раз в смену. Устройство челночного комплекта является более слож</w:t>
      </w:r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softHyphen/>
        <w:t xml:space="preserve">ным, чем устройство </w:t>
      </w:r>
      <w:proofErr w:type="spellStart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петлителя</w:t>
      </w:r>
      <w:proofErr w:type="spellEnd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машин цепного стежка.</w:t>
      </w:r>
    </w:p>
    <w:p w:rsidR="00EF3783" w:rsidRPr="00EF3783" w:rsidRDefault="00EF3783" w:rsidP="00EF3783">
      <w:pPr>
        <w:spacing w:before="150" w:after="150" w:line="379" w:lineRule="atLeast"/>
        <w:ind w:left="150" w:right="150"/>
        <w:contextualSpacing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Для выполнения челночной строчки в каждой швейной машине имеются следующие рабочие органы: игла 2, служащая для прокола материалов, проведения через них верхней нитки и образования петли; </w:t>
      </w:r>
      <w:proofErr w:type="spellStart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нитепритягиватель</w:t>
      </w:r>
      <w:proofErr w:type="spellEnd"/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1, подающий нитку игле, челноку, выбирающий нитку из челночного комплекта, затягивающий стежок и сматывающий нитку с бобины или катушки; челнок 3, образующий из игольной нитки петлю, расширяющий ее, обводящий вокруг шпульки 4 и осуществляющий переплетение верхней и нижней ниток; механизм перемещения материала (например, реечный) 5; лапка, прижимающая материал к игольной пластине и рейке.</w:t>
      </w:r>
    </w:p>
    <w:p w:rsidR="00EF3783" w:rsidRPr="00EF3783" w:rsidRDefault="00EF3783" w:rsidP="00EF3783">
      <w:pPr>
        <w:spacing w:before="150" w:after="150" w:line="379" w:lineRule="atLeast"/>
        <w:ind w:left="150" w:right="150"/>
        <w:contextualSpacing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F3783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Переплетение ниток при образовании челночного стежка производится с помощью колеблющегося или вращающегося челнока</w:t>
      </w:r>
      <w:r w:rsidR="00860ED4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045214" w:rsidRDefault="0004521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60ED4" w:rsidRDefault="00860ED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860ED4" w:rsidRPr="00860ED4" w:rsidRDefault="00860ED4" w:rsidP="00860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ED4">
        <w:rPr>
          <w:rFonts w:ascii="Times New Roman" w:hAnsi="Times New Roman" w:cs="Times New Roman"/>
          <w:sz w:val="24"/>
          <w:szCs w:val="24"/>
        </w:rPr>
        <w:t>1. Как образуется челночный стежок?</w:t>
      </w:r>
    </w:p>
    <w:p w:rsidR="00860ED4" w:rsidRPr="00860ED4" w:rsidRDefault="00860ED4" w:rsidP="00860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ED4">
        <w:rPr>
          <w:rFonts w:ascii="Times New Roman" w:hAnsi="Times New Roman" w:cs="Times New Roman"/>
          <w:sz w:val="24"/>
          <w:szCs w:val="24"/>
        </w:rPr>
        <w:t>2. Как называют заправленную в ушко иглы нитку?</w:t>
      </w:r>
    </w:p>
    <w:p w:rsidR="00860ED4" w:rsidRPr="00860ED4" w:rsidRDefault="00860ED4" w:rsidP="00860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ED4">
        <w:rPr>
          <w:rFonts w:ascii="Times New Roman" w:hAnsi="Times New Roman" w:cs="Times New Roman"/>
          <w:sz w:val="24"/>
          <w:szCs w:val="24"/>
        </w:rPr>
        <w:t xml:space="preserve">3. Как называют </w:t>
      </w:r>
      <w:proofErr w:type="gramStart"/>
      <w:r w:rsidRPr="00860ED4">
        <w:rPr>
          <w:rFonts w:ascii="Times New Roman" w:hAnsi="Times New Roman" w:cs="Times New Roman"/>
          <w:sz w:val="24"/>
          <w:szCs w:val="24"/>
        </w:rPr>
        <w:t>нитку</w:t>
      </w:r>
      <w:proofErr w:type="gramEnd"/>
      <w:r w:rsidRPr="00860ED4">
        <w:rPr>
          <w:rFonts w:ascii="Times New Roman" w:hAnsi="Times New Roman" w:cs="Times New Roman"/>
          <w:sz w:val="24"/>
          <w:szCs w:val="24"/>
        </w:rPr>
        <w:t xml:space="preserve"> расположенную внутри челночного комплекта?</w:t>
      </w:r>
    </w:p>
    <w:p w:rsidR="00860ED4" w:rsidRPr="00860ED4" w:rsidRDefault="00860ED4" w:rsidP="00860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ED4">
        <w:rPr>
          <w:rFonts w:ascii="Times New Roman" w:hAnsi="Times New Roman" w:cs="Times New Roman"/>
          <w:sz w:val="24"/>
          <w:szCs w:val="24"/>
        </w:rPr>
        <w:t>4. Назовите преимущества челночного стежка?</w:t>
      </w:r>
    </w:p>
    <w:p w:rsidR="00860ED4" w:rsidRDefault="00860ED4" w:rsidP="00860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ED4">
        <w:rPr>
          <w:rFonts w:ascii="Times New Roman" w:hAnsi="Times New Roman" w:cs="Times New Roman"/>
          <w:sz w:val="24"/>
          <w:szCs w:val="24"/>
        </w:rPr>
        <w:t>5. Назовите недостатки челночного стежка?</w:t>
      </w:r>
    </w:p>
    <w:p w:rsidR="00D467AA" w:rsidRDefault="00D467AA" w:rsidP="00860ED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67AA" w:rsidRDefault="00D467AA" w:rsidP="00D467AA">
      <w:pPr>
        <w:spacing w:after="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Сдать до 11.11.21. на почту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galina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mashko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gmail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</w:t>
      </w:r>
    </w:p>
    <w:p w:rsidR="00D467AA" w:rsidRDefault="00D467AA" w:rsidP="00D467AA">
      <w:pPr>
        <w:rPr>
          <w:rFonts w:ascii="Times New Roman" w:hAnsi="Times New Roman" w:cs="Times New Roman"/>
          <w:sz w:val="24"/>
          <w:szCs w:val="24"/>
        </w:rPr>
      </w:pPr>
    </w:p>
    <w:p w:rsidR="00D467AA" w:rsidRPr="00EF3783" w:rsidRDefault="00D467AA" w:rsidP="00860ED4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67AA" w:rsidRPr="00EF3783" w:rsidSect="00EF3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5"/>
    <w:rsid w:val="00045214"/>
    <w:rsid w:val="00860ED4"/>
    <w:rsid w:val="009C2F38"/>
    <w:rsid w:val="00D467AA"/>
    <w:rsid w:val="00D53545"/>
    <w:rsid w:val="00E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910F"/>
  <w15:chartTrackingRefBased/>
  <w15:docId w15:val="{A4E05425-B9F2-4738-AF6F-1BAA1393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5</cp:revision>
  <dcterms:created xsi:type="dcterms:W3CDTF">2021-11-09T12:15:00Z</dcterms:created>
  <dcterms:modified xsi:type="dcterms:W3CDTF">2021-11-09T12:20:00Z</dcterms:modified>
</cp:coreProperties>
</file>