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50" w:rsidRPr="0098719D" w:rsidRDefault="008B6A50" w:rsidP="008B6A50">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5</w:t>
      </w:r>
    </w:p>
    <w:p w:rsidR="008B6A50" w:rsidRPr="0098719D" w:rsidRDefault="008B6A50" w:rsidP="008B6A50">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История</w:t>
      </w:r>
    </w:p>
    <w:p w:rsidR="008B6A50" w:rsidRPr="0098719D" w:rsidRDefault="008B6A50" w:rsidP="008B6A50">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09.11</w:t>
      </w:r>
      <w:r w:rsidRPr="0098719D">
        <w:rPr>
          <w:rFonts w:ascii="Times New Roman" w:hAnsi="Times New Roman" w:cs="Times New Roman"/>
          <w:sz w:val="24"/>
          <w:szCs w:val="24"/>
        </w:rPr>
        <w:t>.2021г.</w:t>
      </w:r>
    </w:p>
    <w:p w:rsidR="008B6A50" w:rsidRPr="0098719D" w:rsidRDefault="008B6A50" w:rsidP="008B6A50">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Методические рекомендации:</w:t>
      </w:r>
    </w:p>
    <w:p w:rsidR="008B6A50" w:rsidRPr="0098719D" w:rsidRDefault="008B6A50" w:rsidP="008B6A50">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Изучить теоретический материал.</w:t>
      </w:r>
    </w:p>
    <w:p w:rsidR="008B6A50" w:rsidRDefault="008B6A50" w:rsidP="008B6A50">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Сделать конспект.</w:t>
      </w:r>
    </w:p>
    <w:p w:rsidR="008B6A50" w:rsidRDefault="008B6A50" w:rsidP="008B6A50">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Устно ответить на вопросы к тексту.</w:t>
      </w:r>
    </w:p>
    <w:p w:rsidR="008B6A50" w:rsidRPr="0098719D" w:rsidRDefault="008B6A50" w:rsidP="008B6A50">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Форма отчёта: </w:t>
      </w:r>
      <w:r>
        <w:rPr>
          <w:rFonts w:ascii="Times New Roman" w:hAnsi="Times New Roman" w:cs="Times New Roman"/>
          <w:sz w:val="24"/>
          <w:szCs w:val="24"/>
        </w:rPr>
        <w:t>конспект</w:t>
      </w:r>
    </w:p>
    <w:p w:rsidR="008B6A50" w:rsidRDefault="008B6A50" w:rsidP="008B6A50">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Срок выполнения: 11.11</w:t>
      </w:r>
      <w:r w:rsidRPr="0098719D">
        <w:rPr>
          <w:rFonts w:ascii="Times New Roman" w:hAnsi="Times New Roman" w:cs="Times New Roman"/>
          <w:sz w:val="24"/>
          <w:szCs w:val="24"/>
        </w:rPr>
        <w:t>.2021г.</w:t>
      </w:r>
    </w:p>
    <w:p w:rsidR="008B6A50" w:rsidRPr="00E371E6" w:rsidRDefault="008B6A50" w:rsidP="008B6A50">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Электронная почта преподавателя: </w:t>
      </w:r>
      <w:hyperlink r:id="rId5" w:history="1">
        <w:r w:rsidRPr="0098719D">
          <w:rPr>
            <w:rStyle w:val="a4"/>
            <w:rFonts w:ascii="Times New Roman" w:hAnsi="Times New Roman" w:cs="Times New Roman"/>
            <w:sz w:val="24"/>
            <w:szCs w:val="24"/>
            <w:shd w:val="clear" w:color="auto" w:fill="FFFFFF"/>
          </w:rPr>
          <w:t>ksenia_kovaleva@inbox.ru</w:t>
        </w:r>
      </w:hyperlink>
    </w:p>
    <w:p w:rsidR="008B6A50" w:rsidRDefault="008B6A50" w:rsidP="008B6A50">
      <w:pPr>
        <w:spacing w:after="0" w:line="240" w:lineRule="auto"/>
        <w:jc w:val="center"/>
        <w:rPr>
          <w:rFonts w:ascii="Times New Roman" w:hAnsi="Times New Roman" w:cs="Times New Roman"/>
          <w:b/>
          <w:i/>
          <w:sz w:val="24"/>
          <w:szCs w:val="24"/>
        </w:rPr>
      </w:pPr>
    </w:p>
    <w:p w:rsidR="008B6A50" w:rsidRPr="008B6A50" w:rsidRDefault="008B6A50" w:rsidP="008B6A50">
      <w:pPr>
        <w:spacing w:after="0" w:line="240" w:lineRule="auto"/>
        <w:jc w:val="center"/>
        <w:rPr>
          <w:rFonts w:ascii="Times New Roman" w:hAnsi="Times New Roman" w:cs="Times New Roman"/>
          <w:b/>
          <w:i/>
          <w:sz w:val="24"/>
          <w:szCs w:val="24"/>
        </w:rPr>
      </w:pPr>
      <w:r w:rsidRPr="008B6A50">
        <w:rPr>
          <w:rFonts w:ascii="Times New Roman" w:hAnsi="Times New Roman" w:cs="Times New Roman"/>
          <w:b/>
          <w:i/>
          <w:sz w:val="24"/>
          <w:szCs w:val="24"/>
        </w:rPr>
        <w:t>Образование Древнерусского государства.</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Восточные  славяне  в  древности</w:t>
      </w:r>
      <w:r w:rsidRPr="008B6A50">
        <w:rPr>
          <w:rFonts w:ascii="Times New Roman" w:hAnsi="Times New Roman" w:cs="Times New Roman"/>
          <w:sz w:val="24"/>
          <w:szCs w:val="24"/>
        </w:rPr>
        <w:t xml:space="preserve">.  Среди  ученых  нет  единства  мнений  по  вопросу  о  месте  и  времени  появления славян. </w:t>
      </w:r>
      <w:proofErr w:type="gramStart"/>
      <w:r w:rsidRPr="008B6A50">
        <w:rPr>
          <w:rFonts w:ascii="Times New Roman" w:hAnsi="Times New Roman" w:cs="Times New Roman"/>
          <w:sz w:val="24"/>
          <w:szCs w:val="24"/>
        </w:rPr>
        <w:t>Разделение  индоевропейской  общности  на  отдельные  народы началось,  возможно,  еще  в  III  тысячелетии  до  н.  э.  Отделение предков  славян  от  других  индоевропейцев  некоторые  историки  датируют  II  тысячелетием  до  н.э.  Другие  относят  это  к середине  I  тысячелетия  до  н.э.  Есть  и  такие  исследователи, которые говорят о V — VI в. н.э. — времени, когда слово «славяне»  впервые  встречается  в  письменных  источниках</w:t>
      </w:r>
      <w:proofErr w:type="gramEnd"/>
      <w:r w:rsidRPr="008B6A50">
        <w:rPr>
          <w:rFonts w:ascii="Times New Roman" w:hAnsi="Times New Roman" w:cs="Times New Roman"/>
          <w:sz w:val="24"/>
          <w:szCs w:val="24"/>
        </w:rPr>
        <w:t>.  По  поводу  места  появления  славян  (их  прародины)  также  имеется большой  разброс  мнений.  В  настоящее  время  наиболее  распространена  точка  зрения  о  том,  что  прародина  славянских народов  находится  на  территории  от  среднего  течения  Вислы до  среднего  течения  Днепра.  Называется  и  еще  одно  вероятное  место  —  среднее  течение  Дуная  (об  этой  прародине  славян  говорится  в «</w:t>
      </w:r>
      <w:r w:rsidRPr="008B6A50">
        <w:rPr>
          <w:rFonts w:ascii="Times New Roman" w:hAnsi="Times New Roman" w:cs="Times New Roman"/>
          <w:b/>
          <w:i/>
          <w:sz w:val="24"/>
          <w:szCs w:val="24"/>
        </w:rPr>
        <w:t>Повести  временных  лет</w:t>
      </w:r>
      <w:r w:rsidRPr="008B6A50">
        <w:rPr>
          <w:rFonts w:ascii="Times New Roman" w:hAnsi="Times New Roman" w:cs="Times New Roman"/>
          <w:sz w:val="24"/>
          <w:szCs w:val="24"/>
        </w:rPr>
        <w:t xml:space="preserve">*,  летописном своде XII </w:t>
      </w:r>
      <w:proofErr w:type="gramStart"/>
      <w:r w:rsidRPr="008B6A50">
        <w:rPr>
          <w:rFonts w:ascii="Times New Roman" w:hAnsi="Times New Roman" w:cs="Times New Roman"/>
          <w:sz w:val="24"/>
          <w:szCs w:val="24"/>
        </w:rPr>
        <w:t>в</w:t>
      </w:r>
      <w:proofErr w:type="gramEnd"/>
      <w:r w:rsidRPr="008B6A50">
        <w:rPr>
          <w:rFonts w:ascii="Times New Roman" w:hAnsi="Times New Roman" w:cs="Times New Roman"/>
          <w:sz w:val="24"/>
          <w:szCs w:val="24"/>
        </w:rPr>
        <w:t>.).</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 VI в. началось быстрое расселение славян по Европе. Они двигались  по  трем  направлениям:  на  юг  —  на  Балканский полуостров,  на  запад  —  в  междуречье  Одера  и  Эльбы  и  </w:t>
      </w:r>
      <w:proofErr w:type="gramStart"/>
      <w:r w:rsidRPr="008B6A50">
        <w:rPr>
          <w:rFonts w:ascii="Times New Roman" w:hAnsi="Times New Roman" w:cs="Times New Roman"/>
          <w:sz w:val="24"/>
          <w:szCs w:val="24"/>
        </w:rPr>
        <w:t>в верх</w:t>
      </w:r>
      <w:proofErr w:type="gramEnd"/>
      <w:r w:rsidRPr="008B6A50">
        <w:rPr>
          <w:rFonts w:ascii="Times New Roman" w:hAnsi="Times New Roman" w:cs="Times New Roman"/>
          <w:sz w:val="24"/>
          <w:szCs w:val="24"/>
        </w:rPr>
        <w:t xml:space="preserve"> по  течению  Дуная,  на  восток  и  север  —  по  Восточноевропейской  равнине.  Формируются </w:t>
      </w:r>
      <w:r w:rsidRPr="008B6A50">
        <w:rPr>
          <w:rFonts w:ascii="Times New Roman" w:hAnsi="Times New Roman" w:cs="Times New Roman"/>
          <w:i/>
          <w:sz w:val="24"/>
          <w:szCs w:val="24"/>
        </w:rPr>
        <w:t>три  ветви  славян</w:t>
      </w:r>
      <w:r w:rsidRPr="008B6A50">
        <w:rPr>
          <w:rFonts w:ascii="Times New Roman" w:hAnsi="Times New Roman" w:cs="Times New Roman"/>
          <w:sz w:val="24"/>
          <w:szCs w:val="24"/>
        </w:rPr>
        <w:t>:  южная,  западная и восточная.</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VII  —  VIII  вв.  восточные  славяне  заселили  территорию от  Карпатских  гор  на  западе  до  Днепра  и  верховьев  Дона  на востоке,  от  побережья  Черного  моря  между  устьями  Дуная  и Днепра  на  юге  и  до  озера  Ильмень  на  севере.  На  юге  соседями  славян  были  остатки  </w:t>
      </w:r>
      <w:proofErr w:type="spellStart"/>
      <w:r w:rsidRPr="008B6A50">
        <w:rPr>
          <w:rFonts w:ascii="Times New Roman" w:hAnsi="Times New Roman" w:cs="Times New Roman"/>
          <w:sz w:val="24"/>
          <w:szCs w:val="24"/>
        </w:rPr>
        <w:t>ираноязычных</w:t>
      </w:r>
      <w:proofErr w:type="spellEnd"/>
      <w:r w:rsidRPr="008B6A50">
        <w:rPr>
          <w:rFonts w:ascii="Times New Roman" w:hAnsi="Times New Roman" w:cs="Times New Roman"/>
          <w:sz w:val="24"/>
          <w:szCs w:val="24"/>
        </w:rPr>
        <w:t xml:space="preserve">  народов  (скифы,  </w:t>
      </w:r>
      <w:proofErr w:type="spellStart"/>
      <w:proofErr w:type="gramStart"/>
      <w:r w:rsidRPr="008B6A50">
        <w:rPr>
          <w:rFonts w:ascii="Times New Roman" w:hAnsi="Times New Roman" w:cs="Times New Roman"/>
          <w:sz w:val="24"/>
          <w:szCs w:val="24"/>
        </w:rPr>
        <w:t>cap</w:t>
      </w:r>
      <w:proofErr w:type="gramEnd"/>
      <w:r w:rsidRPr="008B6A50">
        <w:rPr>
          <w:rFonts w:ascii="Times New Roman" w:hAnsi="Times New Roman" w:cs="Times New Roman"/>
          <w:sz w:val="24"/>
          <w:szCs w:val="24"/>
        </w:rPr>
        <w:t>маты</w:t>
      </w:r>
      <w:proofErr w:type="spellEnd"/>
      <w:r w:rsidRPr="008B6A50">
        <w:rPr>
          <w:rFonts w:ascii="Times New Roman" w:hAnsi="Times New Roman" w:cs="Times New Roman"/>
          <w:sz w:val="24"/>
          <w:szCs w:val="24"/>
        </w:rPr>
        <w:t xml:space="preserve">)  и  тюркские  племена  (хазары,  печенеги,  половцы  и  др.), на  северо-востоке  —  финно-угорские  племена  (в  летописях называют  чудь,  мерю,  весь,  мурому,  </w:t>
      </w:r>
      <w:proofErr w:type="spellStart"/>
      <w:r w:rsidRPr="008B6A50">
        <w:rPr>
          <w:rFonts w:ascii="Times New Roman" w:hAnsi="Times New Roman" w:cs="Times New Roman"/>
          <w:sz w:val="24"/>
          <w:szCs w:val="24"/>
        </w:rPr>
        <w:t>черемись</w:t>
      </w:r>
      <w:proofErr w:type="spellEnd"/>
      <w:r w:rsidRPr="008B6A50">
        <w:rPr>
          <w:rFonts w:ascii="Times New Roman" w:hAnsi="Times New Roman" w:cs="Times New Roman"/>
          <w:sz w:val="24"/>
          <w:szCs w:val="24"/>
        </w:rPr>
        <w:t xml:space="preserve">  и  др.),  на северо-западе  соседями  были  </w:t>
      </w:r>
      <w:proofErr w:type="spellStart"/>
      <w:r w:rsidRPr="008B6A50">
        <w:rPr>
          <w:rFonts w:ascii="Times New Roman" w:hAnsi="Times New Roman" w:cs="Times New Roman"/>
          <w:sz w:val="24"/>
          <w:szCs w:val="24"/>
        </w:rPr>
        <w:t>балтские</w:t>
      </w:r>
      <w:proofErr w:type="spellEnd"/>
      <w:r w:rsidRPr="008B6A50">
        <w:rPr>
          <w:rFonts w:ascii="Times New Roman" w:hAnsi="Times New Roman" w:cs="Times New Roman"/>
          <w:sz w:val="24"/>
          <w:szCs w:val="24"/>
        </w:rPr>
        <w:t xml:space="preserve">  племена  (предки  литовцев, латышей).</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Восточные  славяне  заселили  лесные  и  лесостепные  зоны по берегам Днепра и его притоков, в верховьях Западной Двины,  Волги,  Оки.  Здесь  они  довольно  быстро  смешались  с  малочисленными  и  находившимися  на  более  низкой  ступени развития финно-угорскими и </w:t>
      </w:r>
      <w:proofErr w:type="spellStart"/>
      <w:r w:rsidRPr="008B6A50">
        <w:rPr>
          <w:rFonts w:ascii="Times New Roman" w:hAnsi="Times New Roman" w:cs="Times New Roman"/>
          <w:sz w:val="24"/>
          <w:szCs w:val="24"/>
        </w:rPr>
        <w:t>балтскими</w:t>
      </w:r>
      <w:proofErr w:type="spellEnd"/>
      <w:r w:rsidRPr="008B6A50">
        <w:rPr>
          <w:rFonts w:ascii="Times New Roman" w:hAnsi="Times New Roman" w:cs="Times New Roman"/>
          <w:sz w:val="24"/>
          <w:szCs w:val="24"/>
        </w:rPr>
        <w:t xml:space="preserve"> племенами.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i/>
          <w:sz w:val="24"/>
          <w:szCs w:val="24"/>
        </w:rPr>
        <w:t>Славяне  издавна  вели  оседлый  образ  жизни,  а  главным их занятием являлось земледелие</w:t>
      </w:r>
      <w:r w:rsidRPr="008B6A50">
        <w:rPr>
          <w:rFonts w:ascii="Times New Roman" w:hAnsi="Times New Roman" w:cs="Times New Roman"/>
          <w:sz w:val="24"/>
          <w:szCs w:val="24"/>
        </w:rPr>
        <w:t>.</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Первоначально  у  восточных  славян  преобладало </w:t>
      </w:r>
      <w:proofErr w:type="spellStart"/>
      <w:r w:rsidRPr="008B6A50">
        <w:rPr>
          <w:rFonts w:ascii="Times New Roman" w:hAnsi="Times New Roman" w:cs="Times New Roman"/>
          <w:i/>
          <w:sz w:val="24"/>
          <w:szCs w:val="24"/>
        </w:rPr>
        <w:t>подсечно­огневое</w:t>
      </w:r>
      <w:proofErr w:type="spellEnd"/>
      <w:r w:rsidRPr="008B6A50">
        <w:rPr>
          <w:rFonts w:ascii="Times New Roman" w:hAnsi="Times New Roman" w:cs="Times New Roman"/>
          <w:i/>
          <w:sz w:val="24"/>
          <w:szCs w:val="24"/>
        </w:rPr>
        <w:t xml:space="preserve">  земледелие</w:t>
      </w:r>
      <w:r w:rsidRPr="008B6A50">
        <w:rPr>
          <w:rFonts w:ascii="Times New Roman" w:hAnsi="Times New Roman" w:cs="Times New Roman"/>
          <w:sz w:val="24"/>
          <w:szCs w:val="24"/>
        </w:rPr>
        <w:t xml:space="preserve">,  связанное  с  совместным  трудом  всех  членов  общины  и  дававшее  сравнительно  хорошие  урожаи. У  ряда  племен  высокого  </w:t>
      </w:r>
      <w:proofErr w:type="gramStart"/>
      <w:r w:rsidRPr="008B6A50">
        <w:rPr>
          <w:rFonts w:ascii="Times New Roman" w:hAnsi="Times New Roman" w:cs="Times New Roman"/>
          <w:sz w:val="24"/>
          <w:szCs w:val="24"/>
        </w:rPr>
        <w:t>уровня  достигло  ремесло</w:t>
      </w:r>
      <w:proofErr w:type="gramEnd"/>
      <w:r w:rsidRPr="008B6A50">
        <w:rPr>
          <w:rFonts w:ascii="Times New Roman" w:hAnsi="Times New Roman" w:cs="Times New Roman"/>
          <w:sz w:val="24"/>
          <w:szCs w:val="24"/>
        </w:rPr>
        <w:t>,  в  том  числе изготовление изделий из железа.</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Климат  и  природные  условия  обусловливали  необходимость  приложения  значительных  усилий  для  сельскохозяйственного  освоения  территорий,  заселенных  восточными  славянами.  Долгая  зима  и  сравнительно  короткое  лето,  скудость почв  превращали  занятие  земледелием  и  животноводством  в достаточно  рискованное  предприятие.  Чтобы  получить  столько  же  продуктов,  как  и  на  землях  Западной  Европы,  людям приходилось  работать  намного  больше  и  интенсивней.  Этим объясняется  относительная  замедленность  развития  территорий.</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Черноземные  области  Среднего  Приднепровья  и  прилегающие  к  нему  районы  являлись  более  благоприятными  для  развития  хозяйства.  Однако  здесь  соседями  восточных  славян стали  воинственные  кочевые  племена  Северного  Причерноморья,  </w:t>
      </w:r>
      <w:r w:rsidRPr="008B6A50">
        <w:rPr>
          <w:rFonts w:ascii="Times New Roman" w:hAnsi="Times New Roman" w:cs="Times New Roman"/>
          <w:sz w:val="24"/>
          <w:szCs w:val="24"/>
        </w:rPr>
        <w:lastRenderedPageBreak/>
        <w:t xml:space="preserve">которые  часто  совершали  опустошительные  набеги. В  VII—VIII  вв.  у  одного  из  этих  народов  — хазар  —  сложилось  государство  — </w:t>
      </w:r>
      <w:r w:rsidRPr="008B6A50">
        <w:rPr>
          <w:rFonts w:ascii="Times New Roman" w:hAnsi="Times New Roman" w:cs="Times New Roman"/>
          <w:i/>
          <w:sz w:val="24"/>
          <w:szCs w:val="24"/>
        </w:rPr>
        <w:t>каганат</w:t>
      </w:r>
      <w:r w:rsidRPr="008B6A50">
        <w:rPr>
          <w:rFonts w:ascii="Times New Roman" w:hAnsi="Times New Roman" w:cs="Times New Roman"/>
          <w:sz w:val="24"/>
          <w:szCs w:val="24"/>
        </w:rPr>
        <w:t xml:space="preserve">.  В  зависимость  от </w:t>
      </w:r>
      <w:r w:rsidRPr="008B6A50">
        <w:rPr>
          <w:rFonts w:ascii="Times New Roman" w:hAnsi="Times New Roman" w:cs="Times New Roman"/>
          <w:b/>
          <w:i/>
          <w:sz w:val="24"/>
          <w:szCs w:val="24"/>
        </w:rPr>
        <w:t>Хазарского каганата</w:t>
      </w:r>
      <w:r w:rsidRPr="008B6A50">
        <w:rPr>
          <w:rFonts w:ascii="Times New Roman" w:hAnsi="Times New Roman" w:cs="Times New Roman"/>
          <w:sz w:val="24"/>
          <w:szCs w:val="24"/>
        </w:rPr>
        <w:t xml:space="preserve"> попала южная часть восточных славян.</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На  севере  у  восточных  славян  наряду  с  земледелием,  ско­товодством  и  ремеслом  существенное  значение  имели  охот</w:t>
      </w:r>
      <w:proofErr w:type="gramStart"/>
      <w:r w:rsidRPr="008B6A50">
        <w:rPr>
          <w:rFonts w:ascii="Times New Roman" w:hAnsi="Times New Roman" w:cs="Times New Roman"/>
          <w:sz w:val="24"/>
          <w:szCs w:val="24"/>
        </w:rPr>
        <w:t>а(</w:t>
      </w:r>
      <w:proofErr w:type="gramEnd"/>
      <w:r w:rsidRPr="008B6A50">
        <w:rPr>
          <w:rFonts w:ascii="Times New Roman" w:hAnsi="Times New Roman" w:cs="Times New Roman"/>
          <w:sz w:val="24"/>
          <w:szCs w:val="24"/>
        </w:rPr>
        <w:t>особенно  на  пушного  зверя),  бортничество  (сбор  меда  и  воска лесных пчел) и другие промыслы, развивалась и торговля.</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Предпосылки  зарождения  государства  у  восточных  славян</w:t>
      </w:r>
      <w:r w:rsidRPr="008B6A50">
        <w:rPr>
          <w:rFonts w:ascii="Times New Roman" w:hAnsi="Times New Roman" w:cs="Times New Roman"/>
          <w:sz w:val="24"/>
          <w:szCs w:val="24"/>
        </w:rPr>
        <w:t xml:space="preserve">.  В  IX  в.  складывается  первое  государство  восточных  славян  —  Русь.  Историки  называют  это  государство  </w:t>
      </w:r>
      <w:r w:rsidRPr="008B6A50">
        <w:rPr>
          <w:rFonts w:ascii="Times New Roman" w:hAnsi="Times New Roman" w:cs="Times New Roman"/>
          <w:b/>
          <w:i/>
          <w:sz w:val="24"/>
          <w:szCs w:val="24"/>
        </w:rPr>
        <w:t>Древняя</w:t>
      </w:r>
      <w:r w:rsidRPr="008B6A50">
        <w:rPr>
          <w:rFonts w:ascii="Times New Roman" w:hAnsi="Times New Roman" w:cs="Times New Roman"/>
          <w:sz w:val="24"/>
          <w:szCs w:val="24"/>
        </w:rPr>
        <w:t xml:space="preserve">, или  </w:t>
      </w:r>
      <w:r w:rsidRPr="008B6A50">
        <w:rPr>
          <w:rFonts w:ascii="Times New Roman" w:hAnsi="Times New Roman" w:cs="Times New Roman"/>
          <w:b/>
          <w:i/>
          <w:sz w:val="24"/>
          <w:szCs w:val="24"/>
        </w:rPr>
        <w:t>Киевская,  Русь</w:t>
      </w:r>
      <w:r w:rsidRPr="008B6A50">
        <w:rPr>
          <w:rFonts w:ascii="Times New Roman" w:hAnsi="Times New Roman" w:cs="Times New Roman"/>
          <w:sz w:val="24"/>
          <w:szCs w:val="24"/>
        </w:rPr>
        <w:t xml:space="preserve">  (по  имени  ее  столицы),  а  восточных  славян  периода  существования  Руси  — древнерусская  народность.</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Как  и  у  других  народов,  проце</w:t>
      </w:r>
      <w:proofErr w:type="gramStart"/>
      <w:r w:rsidRPr="008B6A50">
        <w:rPr>
          <w:rFonts w:ascii="Times New Roman" w:hAnsi="Times New Roman" w:cs="Times New Roman"/>
          <w:sz w:val="24"/>
          <w:szCs w:val="24"/>
        </w:rPr>
        <w:t>сс  скл</w:t>
      </w:r>
      <w:proofErr w:type="gramEnd"/>
      <w:r w:rsidRPr="008B6A50">
        <w:rPr>
          <w:rFonts w:ascii="Times New Roman" w:hAnsi="Times New Roman" w:cs="Times New Roman"/>
          <w:sz w:val="24"/>
          <w:szCs w:val="24"/>
        </w:rPr>
        <w:t>адывания  государства  у  восточных  славян  был  длительным  и  имел  свои  предпосылки.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течение  тысячелетий  основной  ячейкой  славянского общества  являлась </w:t>
      </w:r>
      <w:r w:rsidRPr="008B6A50">
        <w:rPr>
          <w:rFonts w:ascii="Times New Roman" w:hAnsi="Times New Roman" w:cs="Times New Roman"/>
          <w:i/>
          <w:sz w:val="24"/>
          <w:szCs w:val="24"/>
        </w:rPr>
        <w:t>община</w:t>
      </w:r>
      <w:r w:rsidRPr="008B6A50">
        <w:rPr>
          <w:rFonts w:ascii="Times New Roman" w:hAnsi="Times New Roman" w:cs="Times New Roman"/>
          <w:sz w:val="24"/>
          <w:szCs w:val="24"/>
        </w:rPr>
        <w:t xml:space="preserve">.  Несколько  общин  составляли племя.  Все  важнейшие  вопросы  жизни  племени  решались на </w:t>
      </w:r>
      <w:r w:rsidRPr="008B6A50">
        <w:rPr>
          <w:rFonts w:ascii="Times New Roman" w:hAnsi="Times New Roman" w:cs="Times New Roman"/>
          <w:i/>
          <w:sz w:val="24"/>
          <w:szCs w:val="24"/>
        </w:rPr>
        <w:t>вече</w:t>
      </w:r>
      <w:r w:rsidRPr="008B6A50">
        <w:rPr>
          <w:rFonts w:ascii="Times New Roman" w:hAnsi="Times New Roman" w:cs="Times New Roman"/>
          <w:sz w:val="24"/>
          <w:szCs w:val="24"/>
        </w:rPr>
        <w:t xml:space="preserve">  —  собрании  соплеменников.  Здесь  же  избирались </w:t>
      </w:r>
      <w:r w:rsidRPr="008B6A50">
        <w:rPr>
          <w:rFonts w:ascii="Times New Roman" w:hAnsi="Times New Roman" w:cs="Times New Roman"/>
          <w:i/>
          <w:sz w:val="24"/>
          <w:szCs w:val="24"/>
        </w:rPr>
        <w:t>вожди</w:t>
      </w:r>
      <w:r w:rsidRPr="008B6A50">
        <w:rPr>
          <w:rFonts w:ascii="Times New Roman" w:hAnsi="Times New Roman" w:cs="Times New Roman"/>
          <w:sz w:val="24"/>
          <w:szCs w:val="24"/>
        </w:rPr>
        <w:t xml:space="preserve">  (</w:t>
      </w:r>
      <w:r w:rsidRPr="008B6A50">
        <w:rPr>
          <w:rFonts w:ascii="Times New Roman" w:hAnsi="Times New Roman" w:cs="Times New Roman"/>
          <w:i/>
          <w:sz w:val="24"/>
          <w:szCs w:val="24"/>
        </w:rPr>
        <w:t>князья</w:t>
      </w:r>
      <w:r w:rsidRPr="008B6A50">
        <w:rPr>
          <w:rFonts w:ascii="Times New Roman" w:hAnsi="Times New Roman" w:cs="Times New Roman"/>
          <w:sz w:val="24"/>
          <w:szCs w:val="24"/>
        </w:rPr>
        <w:t xml:space="preserve">).  Византийский  историк  VI  в.  </w:t>
      </w:r>
      <w:proofErr w:type="spellStart"/>
      <w:r w:rsidRPr="008B6A50">
        <w:rPr>
          <w:rFonts w:ascii="Times New Roman" w:hAnsi="Times New Roman" w:cs="Times New Roman"/>
          <w:sz w:val="24"/>
          <w:szCs w:val="24"/>
        </w:rPr>
        <w:t>Прокопий</w:t>
      </w:r>
      <w:proofErr w:type="spellEnd"/>
      <w:r w:rsidRPr="008B6A50">
        <w:rPr>
          <w:rFonts w:ascii="Times New Roman" w:hAnsi="Times New Roman" w:cs="Times New Roman"/>
          <w:sz w:val="24"/>
          <w:szCs w:val="24"/>
        </w:rPr>
        <w:t xml:space="preserve">  Кесарийский  отмечал,  что  племена  славян  «не  управляются одним  человеком,  но  издревле  живут  в  народоправстве  (демократии)».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Совершенствование  хозяйства  постепенно  привело  к  появлению  социального  и  имущественного  неравенства.  Внутри общин  и  племен  возросло  значение  князей.  Вокруг  князя  стали  объединяться  соплеменники  для  защиты  своих  земель  и для походов в чужие края с целью обогащения.</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Результатом роста и миграции населения стало возникновение </w:t>
      </w:r>
      <w:r w:rsidRPr="008B6A50">
        <w:rPr>
          <w:rFonts w:ascii="Times New Roman" w:hAnsi="Times New Roman" w:cs="Times New Roman"/>
          <w:b/>
          <w:i/>
          <w:sz w:val="24"/>
          <w:szCs w:val="24"/>
        </w:rPr>
        <w:t>территориально-политических     союзов</w:t>
      </w:r>
      <w:r w:rsidRPr="008B6A50">
        <w:rPr>
          <w:rFonts w:ascii="Times New Roman" w:hAnsi="Times New Roman" w:cs="Times New Roman"/>
          <w:sz w:val="24"/>
          <w:szCs w:val="24"/>
        </w:rPr>
        <w:t xml:space="preserve"> восточных  славян.  </w:t>
      </w:r>
      <w:proofErr w:type="gramStart"/>
      <w:r w:rsidRPr="008B6A50">
        <w:rPr>
          <w:rFonts w:ascii="Times New Roman" w:hAnsi="Times New Roman" w:cs="Times New Roman"/>
          <w:sz w:val="24"/>
          <w:szCs w:val="24"/>
        </w:rPr>
        <w:t xml:space="preserve">Самые  крупные  из  них  —  поляне, северяне,  древляне,  радимичи,  вятичи,  кривичи,  </w:t>
      </w:r>
      <w:proofErr w:type="spellStart"/>
      <w:r w:rsidRPr="008B6A50">
        <w:rPr>
          <w:rFonts w:ascii="Times New Roman" w:hAnsi="Times New Roman" w:cs="Times New Roman"/>
          <w:sz w:val="24"/>
          <w:szCs w:val="24"/>
        </w:rPr>
        <w:t>полочане</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словене</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ильменские</w:t>
      </w:r>
      <w:proofErr w:type="spellEnd"/>
      <w:r w:rsidRPr="008B6A50">
        <w:rPr>
          <w:rFonts w:ascii="Times New Roman" w:hAnsi="Times New Roman" w:cs="Times New Roman"/>
          <w:sz w:val="24"/>
          <w:szCs w:val="24"/>
        </w:rPr>
        <w:t>,  дреговичи,  волыняне  (</w:t>
      </w:r>
      <w:proofErr w:type="spellStart"/>
      <w:r w:rsidRPr="008B6A50">
        <w:rPr>
          <w:rFonts w:ascii="Times New Roman" w:hAnsi="Times New Roman" w:cs="Times New Roman"/>
          <w:sz w:val="24"/>
          <w:szCs w:val="24"/>
        </w:rPr>
        <w:t>бужане</w:t>
      </w:r>
      <w:proofErr w:type="spellEnd"/>
      <w:r w:rsidRPr="008B6A50">
        <w:rPr>
          <w:rFonts w:ascii="Times New Roman" w:hAnsi="Times New Roman" w:cs="Times New Roman"/>
          <w:sz w:val="24"/>
          <w:szCs w:val="24"/>
        </w:rPr>
        <w:t>, или дулебы), белые хорваты, уличи, тиверцы.</w:t>
      </w:r>
      <w:proofErr w:type="gramEnd"/>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Возникновение  государства  Русь.  Варяжская  проблема.</w:t>
      </w:r>
      <w:r w:rsidRPr="008B6A50">
        <w:rPr>
          <w:rFonts w:ascii="Times New Roman" w:hAnsi="Times New Roman" w:cs="Times New Roman"/>
          <w:sz w:val="24"/>
          <w:szCs w:val="24"/>
        </w:rPr>
        <w:t xml:space="preserve"> По  мере  исчезновения  равенства  внутри  племен  и  между  племенами,  а  также  усиления  вследствие  этого  внутренней  борьбы  возникла  необходимость  в  силе,  которая  стояла  бы  над обществом  и  регулировала  отношения  в  нем.  Кроме  того,  не­обходимость  в  такой  силе  вызывалась  и  потребностями,  возникавшими при взаимоотношениях с соседними народами.</w:t>
      </w:r>
    </w:p>
    <w:p w:rsidR="008B6A50" w:rsidRPr="008B6A50" w:rsidRDefault="008B6A50" w:rsidP="008B6A50">
      <w:pPr>
        <w:spacing w:after="0" w:line="240" w:lineRule="auto"/>
        <w:ind w:firstLine="708"/>
        <w:jc w:val="both"/>
        <w:rPr>
          <w:rFonts w:ascii="Times New Roman" w:hAnsi="Times New Roman" w:cs="Times New Roman"/>
          <w:i/>
          <w:sz w:val="24"/>
          <w:szCs w:val="24"/>
        </w:rPr>
      </w:pPr>
      <w:r w:rsidRPr="008B6A50">
        <w:rPr>
          <w:rFonts w:ascii="Times New Roman" w:hAnsi="Times New Roman" w:cs="Times New Roman"/>
          <w:i/>
          <w:sz w:val="24"/>
          <w:szCs w:val="24"/>
        </w:rPr>
        <w:t xml:space="preserve">Такой  силой  является </w:t>
      </w:r>
      <w:r w:rsidRPr="008B6A50">
        <w:rPr>
          <w:rFonts w:ascii="Times New Roman" w:hAnsi="Times New Roman" w:cs="Times New Roman"/>
          <w:b/>
          <w:i/>
          <w:sz w:val="24"/>
          <w:szCs w:val="24"/>
        </w:rPr>
        <w:t>государство</w:t>
      </w:r>
      <w:r w:rsidRPr="008B6A50">
        <w:rPr>
          <w:rFonts w:ascii="Times New Roman" w:hAnsi="Times New Roman" w:cs="Times New Roman"/>
          <w:i/>
          <w:sz w:val="24"/>
          <w:szCs w:val="24"/>
        </w:rPr>
        <w:t>,  выполняющее функции  управления  обществом,  регулирования  отношений  между  его  членами,  организации  его  внешней политики.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складывающихся  государствах  не  было  еще  сложного аппарата управления, отлаженного сбора налогов и т. д. О появлении  государства  свидетельствовало  наличие </w:t>
      </w:r>
      <w:r w:rsidRPr="008B6A50">
        <w:rPr>
          <w:rFonts w:ascii="Times New Roman" w:hAnsi="Times New Roman" w:cs="Times New Roman"/>
          <w:i/>
          <w:sz w:val="24"/>
          <w:szCs w:val="24"/>
        </w:rPr>
        <w:t>правителя</w:t>
      </w:r>
      <w:r w:rsidRPr="008B6A50">
        <w:rPr>
          <w:rFonts w:ascii="Times New Roman" w:hAnsi="Times New Roman" w:cs="Times New Roman"/>
          <w:sz w:val="24"/>
          <w:szCs w:val="24"/>
        </w:rPr>
        <w:t>, которому  подчинялось  население  достаточно  большой  территории.  Такой  правитель  собирал  с  населения дань,  осуществлял суд, созывал ополчение.</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Первоначально  образовались  так  называемые </w:t>
      </w:r>
      <w:r w:rsidRPr="008B6A50">
        <w:rPr>
          <w:rFonts w:ascii="Times New Roman" w:hAnsi="Times New Roman" w:cs="Times New Roman"/>
          <w:b/>
          <w:i/>
          <w:sz w:val="24"/>
          <w:szCs w:val="24"/>
        </w:rPr>
        <w:t>племенные княжения</w:t>
      </w:r>
      <w:r w:rsidRPr="008B6A50">
        <w:rPr>
          <w:rFonts w:ascii="Times New Roman" w:hAnsi="Times New Roman" w:cs="Times New Roman"/>
          <w:sz w:val="24"/>
          <w:szCs w:val="24"/>
        </w:rPr>
        <w:t xml:space="preserve">.  Князь  племенного  союза  получал  дань  со  всех входивших  в  него  племен.  У  восточных  славян  долгое  время дань  собиралась  в  ходе </w:t>
      </w:r>
      <w:r w:rsidRPr="008B6A50">
        <w:rPr>
          <w:rFonts w:ascii="Times New Roman" w:hAnsi="Times New Roman" w:cs="Times New Roman"/>
          <w:b/>
          <w:i/>
          <w:sz w:val="24"/>
          <w:szCs w:val="24"/>
        </w:rPr>
        <w:t>полюдья</w:t>
      </w:r>
      <w:r w:rsidRPr="008B6A50">
        <w:rPr>
          <w:rFonts w:ascii="Times New Roman" w:hAnsi="Times New Roman" w:cs="Times New Roman"/>
          <w:sz w:val="24"/>
          <w:szCs w:val="24"/>
        </w:rPr>
        <w:t xml:space="preserve">  —  кругового  объезда  правителем  подвластных  земель.  Опорой  князя  была  его </w:t>
      </w:r>
      <w:r w:rsidRPr="008B6A50">
        <w:rPr>
          <w:rFonts w:ascii="Times New Roman" w:hAnsi="Times New Roman" w:cs="Times New Roman"/>
          <w:i/>
          <w:sz w:val="24"/>
          <w:szCs w:val="24"/>
        </w:rPr>
        <w:t>дружина</w:t>
      </w:r>
      <w:r w:rsidRPr="008B6A50">
        <w:rPr>
          <w:rFonts w:ascii="Times New Roman" w:hAnsi="Times New Roman" w:cs="Times New Roman"/>
          <w:sz w:val="24"/>
          <w:szCs w:val="24"/>
        </w:rPr>
        <w:t>,  состоявшая  из  воинов-профессионалов,  отделившихся  во многом от общинной среды и зависимых от князя.</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Вече  продолжало  играть  существенную  роль.  На  нем  избирались  князья,  решались  все  важные  вопросы.  Со  временем  власть  князей  стала  передаваться  по  наследству,  но  без одобрения  веча  ни  одно  серьезное  действие  князя  было  невозможно.</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IX  </w:t>
      </w:r>
      <w:proofErr w:type="gramStart"/>
      <w:r w:rsidRPr="008B6A50">
        <w:rPr>
          <w:rFonts w:ascii="Times New Roman" w:hAnsi="Times New Roman" w:cs="Times New Roman"/>
          <w:sz w:val="24"/>
          <w:szCs w:val="24"/>
        </w:rPr>
        <w:t>в</w:t>
      </w:r>
      <w:proofErr w:type="gramEnd"/>
      <w:r w:rsidRPr="008B6A50">
        <w:rPr>
          <w:rFonts w:ascii="Times New Roman" w:hAnsi="Times New Roman" w:cs="Times New Roman"/>
          <w:sz w:val="24"/>
          <w:szCs w:val="24"/>
        </w:rPr>
        <w:t xml:space="preserve">.  </w:t>
      </w:r>
      <w:proofErr w:type="gramStart"/>
      <w:r w:rsidRPr="008B6A50">
        <w:rPr>
          <w:rFonts w:ascii="Times New Roman" w:hAnsi="Times New Roman" w:cs="Times New Roman"/>
          <w:sz w:val="24"/>
          <w:szCs w:val="24"/>
        </w:rPr>
        <w:t>по</w:t>
      </w:r>
      <w:proofErr w:type="gramEnd"/>
      <w:r w:rsidRPr="008B6A50">
        <w:rPr>
          <w:rFonts w:ascii="Times New Roman" w:hAnsi="Times New Roman" w:cs="Times New Roman"/>
          <w:sz w:val="24"/>
          <w:szCs w:val="24"/>
        </w:rPr>
        <w:t xml:space="preserve">  мере  подчинения  одними  племенными  союзами других  сложилось  два  крупных  </w:t>
      </w:r>
      <w:proofErr w:type="spellStart"/>
      <w:r w:rsidRPr="008B6A50">
        <w:rPr>
          <w:rFonts w:ascii="Times New Roman" w:hAnsi="Times New Roman" w:cs="Times New Roman"/>
          <w:b/>
          <w:i/>
          <w:sz w:val="24"/>
          <w:szCs w:val="24"/>
        </w:rPr>
        <w:t>предгосударственных</w:t>
      </w:r>
      <w:proofErr w:type="spellEnd"/>
      <w:r w:rsidRPr="008B6A50">
        <w:rPr>
          <w:rFonts w:ascii="Times New Roman" w:hAnsi="Times New Roman" w:cs="Times New Roman"/>
          <w:b/>
          <w:i/>
          <w:sz w:val="24"/>
          <w:szCs w:val="24"/>
        </w:rPr>
        <w:t xml:space="preserve">  образования</w:t>
      </w:r>
      <w:r w:rsidRPr="008B6A50">
        <w:rPr>
          <w:rFonts w:ascii="Times New Roman" w:hAnsi="Times New Roman" w:cs="Times New Roman"/>
          <w:sz w:val="24"/>
          <w:szCs w:val="24"/>
        </w:rPr>
        <w:t xml:space="preserve">  —  на  юге  с  центром  в Киеве,  на  севере  с  центром  в Новгороде.  Между  ними  шла  борьба  за  первенство.  Согласно  древнерусской  летописи  она  завершилась  в  882  г.,  когда новгородский  князь Олег  захватил  Киев  и  сделал  его  своей столицей, назвав «матерью городов русских».</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lastRenderedPageBreak/>
        <w:t xml:space="preserve">Одной  из  проблем  изучения  ранней  истории  Руси  является  вопрос  о  происхождении  первых  ее  правителей.  В  летописи  сообщается,  что  </w:t>
      </w:r>
      <w:proofErr w:type="spellStart"/>
      <w:r w:rsidRPr="008B6A50">
        <w:rPr>
          <w:rFonts w:ascii="Times New Roman" w:hAnsi="Times New Roman" w:cs="Times New Roman"/>
          <w:sz w:val="24"/>
          <w:szCs w:val="24"/>
        </w:rPr>
        <w:t>ильменские</w:t>
      </w:r>
      <w:proofErr w:type="spellEnd"/>
      <w:r w:rsidRPr="008B6A50">
        <w:rPr>
          <w:rFonts w:ascii="Times New Roman" w:hAnsi="Times New Roman" w:cs="Times New Roman"/>
          <w:sz w:val="24"/>
          <w:szCs w:val="24"/>
        </w:rPr>
        <w:t xml:space="preserve">  </w:t>
      </w:r>
      <w:proofErr w:type="spellStart"/>
      <w:r w:rsidRPr="008B6A50">
        <w:rPr>
          <w:rFonts w:ascii="Times New Roman" w:hAnsi="Times New Roman" w:cs="Times New Roman"/>
          <w:sz w:val="24"/>
          <w:szCs w:val="24"/>
        </w:rPr>
        <w:t>словене</w:t>
      </w:r>
      <w:proofErr w:type="spellEnd"/>
      <w:r w:rsidRPr="008B6A50">
        <w:rPr>
          <w:rFonts w:ascii="Times New Roman" w:hAnsi="Times New Roman" w:cs="Times New Roman"/>
          <w:sz w:val="24"/>
          <w:szCs w:val="24"/>
        </w:rPr>
        <w:t xml:space="preserve">,  кривичи  и  финно-угорские  племена  призвали  «из-за  моря»  в  862  г.  в  качестве правителя варяга  </w:t>
      </w:r>
      <w:proofErr w:type="spellStart"/>
      <w:r w:rsidRPr="008B6A50">
        <w:rPr>
          <w:rFonts w:ascii="Times New Roman" w:hAnsi="Times New Roman" w:cs="Times New Roman"/>
          <w:sz w:val="24"/>
          <w:szCs w:val="24"/>
        </w:rPr>
        <w:t>Рюрика</w:t>
      </w:r>
      <w:proofErr w:type="spellEnd"/>
      <w:r w:rsidRPr="008B6A50">
        <w:rPr>
          <w:rFonts w:ascii="Times New Roman" w:hAnsi="Times New Roman" w:cs="Times New Roman"/>
          <w:sz w:val="24"/>
          <w:szCs w:val="24"/>
        </w:rPr>
        <w:t xml:space="preserve">  с  двумя  вскоре  умершими  братьями. После смерти  </w:t>
      </w:r>
      <w:proofErr w:type="spellStart"/>
      <w:r w:rsidRPr="008B6A50">
        <w:rPr>
          <w:rFonts w:ascii="Times New Roman" w:hAnsi="Times New Roman" w:cs="Times New Roman"/>
          <w:sz w:val="24"/>
          <w:szCs w:val="24"/>
        </w:rPr>
        <w:t>Рюрика</w:t>
      </w:r>
      <w:proofErr w:type="spellEnd"/>
      <w:r w:rsidRPr="008B6A50">
        <w:rPr>
          <w:rFonts w:ascii="Times New Roman" w:hAnsi="Times New Roman" w:cs="Times New Roman"/>
          <w:sz w:val="24"/>
          <w:szCs w:val="24"/>
        </w:rPr>
        <w:t xml:space="preserve">  в  879  г. в Новгороде остался его малолетний сын Игорь, но власть оказалась в руках то ли его родственника,  то  ли  воеводы  Олега,  который  и  объединил  затем восточнославянские земли.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Многие  историки  считают  варягов  одним  из  германских племен  Скандинавского  полуострова.  Правда,  ни  один  источник  не  свидетельствует  о  существовании  в  Скандинавии  племен,  название  которых  напоминало  бы  слова  «варяги»  или «Русь».  Другие  историки  полагают,  что  варяги  —  это  славянские  либо  славяноязычные  племена,  обитавшие  на  южном или  восточном  берегу  Балтийского  моря.  При  перечислении народов  в  «Повести  временных  лет»  летописец  поместил  варягов  между  поляками  и  англами  (жившими  тогда  к  югу  от современной  Дании);  в  тех  же  местах,  на  юге  Балтики,  согласно  многим  источникам,  обитало  племя  </w:t>
      </w:r>
      <w:proofErr w:type="spellStart"/>
      <w:proofErr w:type="gramStart"/>
      <w:r w:rsidRPr="008B6A50">
        <w:rPr>
          <w:rFonts w:ascii="Times New Roman" w:hAnsi="Times New Roman" w:cs="Times New Roman"/>
          <w:sz w:val="24"/>
          <w:szCs w:val="24"/>
        </w:rPr>
        <w:t>варингов</w:t>
      </w:r>
      <w:proofErr w:type="spellEnd"/>
      <w:proofErr w:type="gramEnd"/>
      <w:r w:rsidRPr="008B6A50">
        <w:rPr>
          <w:rFonts w:ascii="Times New Roman" w:hAnsi="Times New Roman" w:cs="Times New Roman"/>
          <w:sz w:val="24"/>
          <w:szCs w:val="24"/>
        </w:rPr>
        <w:t xml:space="preserve">  и  существовал  славянский  город  </w:t>
      </w:r>
      <w:proofErr w:type="spellStart"/>
      <w:r w:rsidRPr="008B6A50">
        <w:rPr>
          <w:rFonts w:ascii="Times New Roman" w:hAnsi="Times New Roman" w:cs="Times New Roman"/>
          <w:sz w:val="24"/>
          <w:szCs w:val="24"/>
        </w:rPr>
        <w:t>Рорик</w:t>
      </w:r>
      <w:proofErr w:type="spellEnd"/>
      <w:r w:rsidRPr="008B6A50">
        <w:rPr>
          <w:rFonts w:ascii="Times New Roman" w:hAnsi="Times New Roman" w:cs="Times New Roman"/>
          <w:sz w:val="24"/>
          <w:szCs w:val="24"/>
        </w:rPr>
        <w:t xml:space="preserve">.  Наконец,  распространена точка  зрения,  что  рассказ  о  призвании  </w:t>
      </w:r>
      <w:proofErr w:type="spellStart"/>
      <w:r w:rsidRPr="008B6A50">
        <w:rPr>
          <w:rFonts w:ascii="Times New Roman" w:hAnsi="Times New Roman" w:cs="Times New Roman"/>
          <w:sz w:val="24"/>
          <w:szCs w:val="24"/>
        </w:rPr>
        <w:t>Рюрика</w:t>
      </w:r>
      <w:proofErr w:type="spellEnd"/>
      <w:r w:rsidRPr="008B6A50">
        <w:rPr>
          <w:rFonts w:ascii="Times New Roman" w:hAnsi="Times New Roman" w:cs="Times New Roman"/>
          <w:sz w:val="24"/>
          <w:szCs w:val="24"/>
        </w:rPr>
        <w:t xml:space="preserve">  —  это  всего лишь легенда.</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С  вопросом  о  происхождении  варягов  связан  и  вопрос  о происхождении  слов  «</w:t>
      </w:r>
      <w:proofErr w:type="spellStart"/>
      <w:r w:rsidRPr="008B6A50">
        <w:rPr>
          <w:rFonts w:ascii="Times New Roman" w:hAnsi="Times New Roman" w:cs="Times New Roman"/>
          <w:sz w:val="24"/>
          <w:szCs w:val="24"/>
        </w:rPr>
        <w:t>русь</w:t>
      </w:r>
      <w:proofErr w:type="spellEnd"/>
      <w:r w:rsidRPr="008B6A50">
        <w:rPr>
          <w:rFonts w:ascii="Times New Roman" w:hAnsi="Times New Roman" w:cs="Times New Roman"/>
          <w:sz w:val="24"/>
          <w:szCs w:val="24"/>
        </w:rPr>
        <w:t>»  и  «русы».  В  некоторых  летописях  термин  «</w:t>
      </w:r>
      <w:proofErr w:type="spellStart"/>
      <w:r w:rsidRPr="008B6A50">
        <w:rPr>
          <w:rFonts w:ascii="Times New Roman" w:hAnsi="Times New Roman" w:cs="Times New Roman"/>
          <w:sz w:val="24"/>
          <w:szCs w:val="24"/>
        </w:rPr>
        <w:t>русь</w:t>
      </w:r>
      <w:proofErr w:type="spellEnd"/>
      <w:r w:rsidRPr="008B6A50">
        <w:rPr>
          <w:rFonts w:ascii="Times New Roman" w:hAnsi="Times New Roman" w:cs="Times New Roman"/>
          <w:sz w:val="24"/>
          <w:szCs w:val="24"/>
        </w:rPr>
        <w:t xml:space="preserve">»  используется  как  синоним  варягов.  Однако  есть  свидетельства  о  существовании  народов  со  сходным названием  не  только  на  южном  и  восточном  побережье  Балтийского моря, но и в ряде других мест. Так, в Северном Причерноморье  накануне  образования  Древнерусского  государства  существовал  некий </w:t>
      </w:r>
      <w:r w:rsidRPr="008B6A50">
        <w:rPr>
          <w:rFonts w:ascii="Times New Roman" w:hAnsi="Times New Roman" w:cs="Times New Roman"/>
          <w:i/>
          <w:sz w:val="24"/>
          <w:szCs w:val="24"/>
        </w:rPr>
        <w:t>Русский  каганат</w:t>
      </w:r>
      <w:r w:rsidRPr="008B6A50">
        <w:rPr>
          <w:rFonts w:ascii="Times New Roman" w:hAnsi="Times New Roman" w:cs="Times New Roman"/>
          <w:sz w:val="24"/>
          <w:szCs w:val="24"/>
        </w:rPr>
        <w:t xml:space="preserve">,  созданный,  скорее всего,  ирано-язычными  аланами.  Некоторые  историки  доказывают,  что  </w:t>
      </w:r>
      <w:proofErr w:type="spellStart"/>
      <w:r w:rsidRPr="008B6A50">
        <w:rPr>
          <w:rFonts w:ascii="Times New Roman" w:hAnsi="Times New Roman" w:cs="Times New Roman"/>
          <w:sz w:val="24"/>
          <w:szCs w:val="24"/>
        </w:rPr>
        <w:t>русью</w:t>
      </w:r>
      <w:proofErr w:type="spellEnd"/>
      <w:r w:rsidRPr="008B6A50">
        <w:rPr>
          <w:rFonts w:ascii="Times New Roman" w:hAnsi="Times New Roman" w:cs="Times New Roman"/>
          <w:sz w:val="24"/>
          <w:szCs w:val="24"/>
        </w:rPr>
        <w:t xml:space="preserve">  называли  племенной  союз  полян  (там  находилась река </w:t>
      </w:r>
      <w:proofErr w:type="spellStart"/>
      <w:r w:rsidRPr="008B6A50">
        <w:rPr>
          <w:rFonts w:ascii="Times New Roman" w:hAnsi="Times New Roman" w:cs="Times New Roman"/>
          <w:sz w:val="24"/>
          <w:szCs w:val="24"/>
        </w:rPr>
        <w:t>Рось</w:t>
      </w:r>
      <w:proofErr w:type="spellEnd"/>
      <w:r w:rsidRPr="008B6A50">
        <w:rPr>
          <w:rFonts w:ascii="Times New Roman" w:hAnsi="Times New Roman" w:cs="Times New Roman"/>
          <w:sz w:val="24"/>
          <w:szCs w:val="24"/>
        </w:rPr>
        <w:t xml:space="preserve">, правый приток Днепра). </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Первые  русские  князья</w:t>
      </w:r>
      <w:r w:rsidRPr="008B6A50">
        <w:rPr>
          <w:rFonts w:ascii="Times New Roman" w:hAnsi="Times New Roman" w:cs="Times New Roman"/>
          <w:sz w:val="24"/>
          <w:szCs w:val="24"/>
        </w:rPr>
        <w:t xml:space="preserve">.  После  утверждения  в  Киеве  Олег неоднократно  воевал  с </w:t>
      </w:r>
      <w:r w:rsidRPr="008B6A50">
        <w:rPr>
          <w:rFonts w:ascii="Times New Roman" w:hAnsi="Times New Roman" w:cs="Times New Roman"/>
          <w:i/>
          <w:sz w:val="24"/>
          <w:szCs w:val="24"/>
        </w:rPr>
        <w:t>хазарами</w:t>
      </w:r>
      <w:r w:rsidRPr="008B6A50">
        <w:rPr>
          <w:rFonts w:ascii="Times New Roman" w:hAnsi="Times New Roman" w:cs="Times New Roman"/>
          <w:sz w:val="24"/>
          <w:szCs w:val="24"/>
        </w:rPr>
        <w:t xml:space="preserve">  и  другим  кочевым  народом  — </w:t>
      </w:r>
      <w:r w:rsidRPr="008B6A50">
        <w:rPr>
          <w:rFonts w:ascii="Times New Roman" w:hAnsi="Times New Roman" w:cs="Times New Roman"/>
          <w:i/>
          <w:sz w:val="24"/>
          <w:szCs w:val="24"/>
        </w:rPr>
        <w:t>печенегами</w:t>
      </w:r>
      <w:r w:rsidRPr="008B6A50">
        <w:rPr>
          <w:rFonts w:ascii="Times New Roman" w:hAnsi="Times New Roman" w:cs="Times New Roman"/>
          <w:sz w:val="24"/>
          <w:szCs w:val="24"/>
        </w:rPr>
        <w:t>.  Он  освободил  ряд  славянских  племен  от дани  хазарам.  В  907  г.  Олег,  собрав  ополчение  всех  восточнославянских  племен,  совершил  успешный  поход  на  Константинополь  (Царьград).  Был  заключен  выгодный  для  Руси  договор с Византией (911 г.).</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После  смерти  Олега  правителем  Руси  стал  князь </w:t>
      </w:r>
      <w:r w:rsidRPr="008B6A50">
        <w:rPr>
          <w:rFonts w:ascii="Times New Roman" w:hAnsi="Times New Roman" w:cs="Times New Roman"/>
          <w:b/>
          <w:i/>
          <w:sz w:val="24"/>
          <w:szCs w:val="24"/>
        </w:rPr>
        <w:t>Игорь</w:t>
      </w:r>
      <w:r w:rsidRPr="008B6A50">
        <w:rPr>
          <w:rFonts w:ascii="Times New Roman" w:hAnsi="Times New Roman" w:cs="Times New Roman"/>
          <w:sz w:val="24"/>
          <w:szCs w:val="24"/>
        </w:rPr>
        <w:t xml:space="preserve">. Ему  удалось  присоединить  земли </w:t>
      </w:r>
      <w:proofErr w:type="spellStart"/>
      <w:r w:rsidRPr="008B6A50">
        <w:rPr>
          <w:rFonts w:ascii="Times New Roman" w:hAnsi="Times New Roman" w:cs="Times New Roman"/>
          <w:i/>
          <w:sz w:val="24"/>
          <w:szCs w:val="24"/>
        </w:rPr>
        <w:t>уличей</w:t>
      </w:r>
      <w:proofErr w:type="spellEnd"/>
      <w:r w:rsidRPr="008B6A50">
        <w:rPr>
          <w:rFonts w:ascii="Times New Roman" w:hAnsi="Times New Roman" w:cs="Times New Roman"/>
          <w:sz w:val="24"/>
          <w:szCs w:val="24"/>
        </w:rPr>
        <w:t>.  В  941  г. Игорь предпринял  неудачный  поход  на  Царьград.  В  944  г.  он  начал  новый  поход,  однако  византийцы  предпочли  заключить  с  ним мирный  договор.  Попытка  Игоря  собрать  дополнительную дань с древлян закончилась его гибелью в 945 г.</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Киеве  остался  княжить  четырехлетний  сын  Игоря </w:t>
      </w:r>
      <w:r w:rsidRPr="008B6A50">
        <w:rPr>
          <w:rFonts w:ascii="Times New Roman" w:hAnsi="Times New Roman" w:cs="Times New Roman"/>
          <w:b/>
          <w:i/>
          <w:sz w:val="24"/>
          <w:szCs w:val="24"/>
        </w:rPr>
        <w:t>Святослав</w:t>
      </w:r>
      <w:r w:rsidRPr="008B6A50">
        <w:rPr>
          <w:rFonts w:ascii="Times New Roman" w:hAnsi="Times New Roman" w:cs="Times New Roman"/>
          <w:sz w:val="24"/>
          <w:szCs w:val="24"/>
        </w:rPr>
        <w:t xml:space="preserve">,  но  фактически  власть  оказалась  в  руках  его  матери княгини </w:t>
      </w:r>
      <w:r w:rsidRPr="008B6A50">
        <w:rPr>
          <w:rFonts w:ascii="Times New Roman" w:hAnsi="Times New Roman" w:cs="Times New Roman"/>
          <w:b/>
          <w:i/>
          <w:sz w:val="24"/>
          <w:szCs w:val="24"/>
        </w:rPr>
        <w:t>Ольги</w:t>
      </w:r>
      <w:r w:rsidRPr="008B6A50">
        <w:rPr>
          <w:rFonts w:ascii="Times New Roman" w:hAnsi="Times New Roman" w:cs="Times New Roman"/>
          <w:sz w:val="24"/>
          <w:szCs w:val="24"/>
        </w:rPr>
        <w:t xml:space="preserve">.  Первым  ее  деянием  была  месть  древлянам. Их  стольный  город  </w:t>
      </w:r>
      <w:proofErr w:type="spellStart"/>
      <w:r w:rsidRPr="008B6A50">
        <w:rPr>
          <w:rFonts w:ascii="Times New Roman" w:hAnsi="Times New Roman" w:cs="Times New Roman"/>
          <w:sz w:val="24"/>
          <w:szCs w:val="24"/>
        </w:rPr>
        <w:t>Искоростень</w:t>
      </w:r>
      <w:proofErr w:type="spellEnd"/>
      <w:r w:rsidRPr="008B6A50">
        <w:rPr>
          <w:rFonts w:ascii="Times New Roman" w:hAnsi="Times New Roman" w:cs="Times New Roman"/>
          <w:sz w:val="24"/>
          <w:szCs w:val="24"/>
        </w:rPr>
        <w:t xml:space="preserve">  был  сожжен.  Затем  княгиня совершила  объезд  подвластных  земель  и  установила </w:t>
      </w:r>
      <w:r w:rsidRPr="008B6A50">
        <w:rPr>
          <w:rFonts w:ascii="Times New Roman" w:hAnsi="Times New Roman" w:cs="Times New Roman"/>
          <w:i/>
          <w:sz w:val="24"/>
          <w:szCs w:val="24"/>
        </w:rPr>
        <w:t>пункты</w:t>
      </w:r>
      <w:r w:rsidRPr="008B6A50">
        <w:rPr>
          <w:rFonts w:ascii="Times New Roman" w:hAnsi="Times New Roman" w:cs="Times New Roman"/>
          <w:sz w:val="24"/>
          <w:szCs w:val="24"/>
        </w:rPr>
        <w:t xml:space="preserve"> и </w:t>
      </w:r>
      <w:r w:rsidRPr="008B6A50">
        <w:rPr>
          <w:rFonts w:ascii="Times New Roman" w:hAnsi="Times New Roman" w:cs="Times New Roman"/>
          <w:i/>
          <w:sz w:val="24"/>
          <w:szCs w:val="24"/>
        </w:rPr>
        <w:t>нормы  сбора  дани</w:t>
      </w:r>
      <w:r w:rsidRPr="008B6A50">
        <w:rPr>
          <w:rFonts w:ascii="Times New Roman" w:hAnsi="Times New Roman" w:cs="Times New Roman"/>
          <w:sz w:val="24"/>
          <w:szCs w:val="24"/>
        </w:rPr>
        <w:t>.  Дань  превращалась  постепенно  в  государственный  налог.  Ольгу  можно  считать  подлинной  устроительницей  государства  на  Руси.  В  957  г.  Ольга  возглавила посольство  в  Константинополь.  Здесь  она  провела  переговоры с императором и приняла христианство.</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Деятельность  Святослава</w:t>
      </w:r>
      <w:r w:rsidRPr="008B6A50">
        <w:rPr>
          <w:rFonts w:ascii="Times New Roman" w:hAnsi="Times New Roman" w:cs="Times New Roman"/>
          <w:sz w:val="24"/>
          <w:szCs w:val="24"/>
        </w:rPr>
        <w:t xml:space="preserve">.  Сын  Игоря  и  Ольги  Святослав прославился  как  полководец.  С  момента  своего  возмужания он  всю  жизнь  провел  в  походах.  Вначале  Святослав  подчинил Киеву </w:t>
      </w:r>
      <w:r w:rsidRPr="008B6A50">
        <w:rPr>
          <w:rFonts w:ascii="Times New Roman" w:hAnsi="Times New Roman" w:cs="Times New Roman"/>
          <w:i/>
          <w:sz w:val="24"/>
          <w:szCs w:val="24"/>
        </w:rPr>
        <w:t>вятичей</w:t>
      </w:r>
      <w:r w:rsidRPr="008B6A50">
        <w:rPr>
          <w:rFonts w:ascii="Times New Roman" w:hAnsi="Times New Roman" w:cs="Times New Roman"/>
          <w:sz w:val="24"/>
          <w:szCs w:val="24"/>
        </w:rPr>
        <w:t xml:space="preserve">,  которые  до  того  платили  дань  хазарам.  Разграбив  государство  </w:t>
      </w:r>
      <w:proofErr w:type="spellStart"/>
      <w:r w:rsidRPr="008B6A50">
        <w:rPr>
          <w:rFonts w:ascii="Times New Roman" w:hAnsi="Times New Roman" w:cs="Times New Roman"/>
          <w:sz w:val="24"/>
          <w:szCs w:val="24"/>
        </w:rPr>
        <w:t>Булгария</w:t>
      </w:r>
      <w:proofErr w:type="spellEnd"/>
      <w:r w:rsidRPr="008B6A50">
        <w:rPr>
          <w:rFonts w:ascii="Times New Roman" w:hAnsi="Times New Roman" w:cs="Times New Roman"/>
          <w:sz w:val="24"/>
          <w:szCs w:val="24"/>
        </w:rPr>
        <w:t xml:space="preserve">  в  среднем  течении  Волги,  он  нанес  сокрушительный  удар  по  Хазарскому  каганату.  В  965  г</w:t>
      </w:r>
      <w:proofErr w:type="gramStart"/>
      <w:r w:rsidRPr="008B6A50">
        <w:rPr>
          <w:rFonts w:ascii="Times New Roman" w:hAnsi="Times New Roman" w:cs="Times New Roman"/>
          <w:sz w:val="24"/>
          <w:szCs w:val="24"/>
        </w:rPr>
        <w:t>.и</w:t>
      </w:r>
      <w:proofErr w:type="gramEnd"/>
      <w:r w:rsidRPr="008B6A50">
        <w:rPr>
          <w:rFonts w:ascii="Times New Roman" w:hAnsi="Times New Roman" w:cs="Times New Roman"/>
          <w:sz w:val="24"/>
          <w:szCs w:val="24"/>
        </w:rPr>
        <w:t xml:space="preserve">м  были  уничтожены  основные  города  хазар  Итиль  и  </w:t>
      </w:r>
      <w:proofErr w:type="spellStart"/>
      <w:r w:rsidRPr="008B6A50">
        <w:rPr>
          <w:rFonts w:ascii="Times New Roman" w:hAnsi="Times New Roman" w:cs="Times New Roman"/>
          <w:sz w:val="24"/>
          <w:szCs w:val="24"/>
        </w:rPr>
        <w:t>Саркел</w:t>
      </w:r>
      <w:proofErr w:type="spellEnd"/>
      <w:r w:rsidRPr="008B6A50">
        <w:rPr>
          <w:rFonts w:ascii="Times New Roman" w:hAnsi="Times New Roman" w:cs="Times New Roman"/>
          <w:sz w:val="24"/>
          <w:szCs w:val="24"/>
        </w:rPr>
        <w:t>. После похода Святослава каганат пришел в полный упадок.</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Вскоре  к  Святославу  обратились  византийцы  с  предложением помочь им в борьбе против Болгарского царства. В 967 г. киевский  князь  начал  поход  на  Балканы.  Он  разгромил  болгар,  но  уходить  не  захотел  и  объявил  город  </w:t>
      </w:r>
      <w:proofErr w:type="spellStart"/>
      <w:r w:rsidRPr="008B6A50">
        <w:rPr>
          <w:rFonts w:ascii="Times New Roman" w:hAnsi="Times New Roman" w:cs="Times New Roman"/>
          <w:sz w:val="24"/>
          <w:szCs w:val="24"/>
        </w:rPr>
        <w:t>Переяславец</w:t>
      </w:r>
      <w:proofErr w:type="spellEnd"/>
      <w:r w:rsidRPr="008B6A50">
        <w:rPr>
          <w:rFonts w:ascii="Times New Roman" w:hAnsi="Times New Roman" w:cs="Times New Roman"/>
          <w:sz w:val="24"/>
          <w:szCs w:val="24"/>
        </w:rPr>
        <w:t xml:space="preserve">  на Дунае центром своих владений.</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Однако  пока  Святослав  обустраивался  на  Дунае,  печенеги осадили  Киев.  Князь  поспешил  на  север,  но  печенеги  были отброшены от города до его возвращения.</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lastRenderedPageBreak/>
        <w:t xml:space="preserve">Святослав  вернулся  на  Дунай  только  после  смерти  Ольги. В  это  время  обстановка  на  Балканах  изменилась.  Власть  в Византии  захватил  опытный  полководец  армянин </w:t>
      </w:r>
      <w:r w:rsidRPr="008B6A50">
        <w:rPr>
          <w:rFonts w:ascii="Times New Roman" w:hAnsi="Times New Roman" w:cs="Times New Roman"/>
          <w:b/>
          <w:i/>
          <w:sz w:val="24"/>
          <w:szCs w:val="24"/>
        </w:rPr>
        <w:t xml:space="preserve">Иоанн </w:t>
      </w:r>
      <w:proofErr w:type="spellStart"/>
      <w:r w:rsidRPr="008B6A50">
        <w:rPr>
          <w:rFonts w:ascii="Times New Roman" w:hAnsi="Times New Roman" w:cs="Times New Roman"/>
          <w:b/>
          <w:i/>
          <w:sz w:val="24"/>
          <w:szCs w:val="24"/>
        </w:rPr>
        <w:t>Цимисхий</w:t>
      </w:r>
      <w:proofErr w:type="spellEnd"/>
      <w:r w:rsidRPr="008B6A50">
        <w:rPr>
          <w:rFonts w:ascii="Times New Roman" w:hAnsi="Times New Roman" w:cs="Times New Roman"/>
          <w:sz w:val="24"/>
          <w:szCs w:val="24"/>
        </w:rPr>
        <w:t xml:space="preserve">.  Он  с  крупными  силами  двинулся  в  Болгарию. Война  между  дружиной  Святослава  и  византийцами  шла  около  двух  лет.  Значительная  часть  русских  дружинников  полегла в боях. </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971  г.  Святослав  вынужден  был  заключить  с  </w:t>
      </w:r>
      <w:proofErr w:type="spellStart"/>
      <w:r w:rsidRPr="008B6A50">
        <w:rPr>
          <w:rFonts w:ascii="Times New Roman" w:hAnsi="Times New Roman" w:cs="Times New Roman"/>
          <w:sz w:val="24"/>
          <w:szCs w:val="24"/>
        </w:rPr>
        <w:t>Цимисхием</w:t>
      </w:r>
      <w:proofErr w:type="spellEnd"/>
      <w:r w:rsidRPr="008B6A50">
        <w:rPr>
          <w:rFonts w:ascii="Times New Roman" w:hAnsi="Times New Roman" w:cs="Times New Roman"/>
          <w:sz w:val="24"/>
          <w:szCs w:val="24"/>
        </w:rPr>
        <w:t xml:space="preserve">  мирный  договор,  согласно  которому  он  покидал  Болгарию, а  византийцы  не  препятствовали  его  уходу.  На  пути  в  Киев у  днепровских  порогов  остатки  дружины  Святослава  подверглись нападению печенегов. В бою с ними князь погиб в 972 г.</w:t>
      </w:r>
    </w:p>
    <w:p w:rsidR="008B6A50" w:rsidRPr="008B6A50" w:rsidRDefault="008B6A50" w:rsidP="008B6A50">
      <w:pPr>
        <w:spacing w:after="0" w:line="240" w:lineRule="auto"/>
        <w:ind w:firstLine="708"/>
        <w:jc w:val="center"/>
        <w:rPr>
          <w:rFonts w:ascii="Times New Roman" w:hAnsi="Times New Roman" w:cs="Times New Roman"/>
          <w:b/>
          <w:i/>
          <w:sz w:val="24"/>
          <w:szCs w:val="24"/>
        </w:rPr>
      </w:pPr>
      <w:r w:rsidRPr="008B6A50">
        <w:rPr>
          <w:rFonts w:ascii="Times New Roman" w:hAnsi="Times New Roman" w:cs="Times New Roman"/>
          <w:b/>
          <w:i/>
          <w:sz w:val="24"/>
          <w:szCs w:val="24"/>
        </w:rPr>
        <w:t>ВОПРОСЫ И ЗАДАНИЯ</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 xml:space="preserve">1.   Какие  мнения  высказываются  учеными  по  вопросу  о  времени и  месте  появления  славян?  Какие  из  фактов,  связанных  с  происхождением славян, можно считать несомненными? </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2.  Расскажите об условиях жизни восточных славян, их занятиях.</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3.   Что  такое  предпосылки  государственности?  Какие  из  них  воз­никли у восточных славян в VIII — IX вв.?</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4.    Какие   вопросы   происхождения   Древнерусского   государства остаются   дискуссионными?   Охарактеризуйте   различные   точки зрения на данные вопросы.</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5.  Как  были  объединены  Киев  и  Новгород?  Чем  прославился  князь Олег?</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6.   Какие  события  связаны  с  правлением  князя  Игоря,  княгини Ольги, князя Святослава?</w:t>
      </w:r>
    </w:p>
    <w:p w:rsidR="008B6A50" w:rsidRPr="008B6A50" w:rsidRDefault="008B6A50" w:rsidP="008B6A50">
      <w:pPr>
        <w:spacing w:after="0" w:line="240" w:lineRule="auto"/>
        <w:rPr>
          <w:rFonts w:ascii="Times New Roman" w:hAnsi="Times New Roman" w:cs="Times New Roman"/>
          <w:b/>
          <w:i/>
          <w:sz w:val="24"/>
          <w:szCs w:val="24"/>
        </w:rPr>
      </w:pPr>
      <w:r w:rsidRPr="008B6A50">
        <w:rPr>
          <w:rFonts w:ascii="Times New Roman" w:hAnsi="Times New Roman" w:cs="Times New Roman"/>
          <w:b/>
          <w:i/>
          <w:sz w:val="24"/>
          <w:szCs w:val="24"/>
        </w:rPr>
        <w:t>Крещение Руси и его значение.</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 xml:space="preserve">Начало правления Владимира </w:t>
      </w:r>
      <w:proofErr w:type="spellStart"/>
      <w:r w:rsidRPr="008B6A50">
        <w:rPr>
          <w:rFonts w:ascii="Times New Roman" w:hAnsi="Times New Roman" w:cs="Times New Roman"/>
          <w:b/>
          <w:i/>
          <w:sz w:val="24"/>
          <w:szCs w:val="24"/>
        </w:rPr>
        <w:t>Святославича</w:t>
      </w:r>
      <w:proofErr w:type="spellEnd"/>
      <w:r w:rsidRPr="008B6A50">
        <w:rPr>
          <w:rFonts w:ascii="Times New Roman" w:hAnsi="Times New Roman" w:cs="Times New Roman"/>
          <w:b/>
          <w:i/>
          <w:sz w:val="24"/>
          <w:szCs w:val="24"/>
        </w:rPr>
        <w:t>. Защита Руси от  кочевников</w:t>
      </w:r>
      <w:r w:rsidRPr="008B6A50">
        <w:rPr>
          <w:rFonts w:ascii="Times New Roman" w:hAnsi="Times New Roman" w:cs="Times New Roman"/>
          <w:sz w:val="24"/>
          <w:szCs w:val="24"/>
        </w:rPr>
        <w:t xml:space="preserve">.  После  гибели  Святослава  в  Киеве  началась </w:t>
      </w:r>
      <w:r w:rsidRPr="008B6A50">
        <w:rPr>
          <w:rFonts w:ascii="Times New Roman" w:hAnsi="Times New Roman" w:cs="Times New Roman"/>
          <w:i/>
          <w:sz w:val="24"/>
          <w:szCs w:val="24"/>
        </w:rPr>
        <w:t>усобица</w:t>
      </w:r>
      <w:r w:rsidRPr="008B6A50">
        <w:rPr>
          <w:rFonts w:ascii="Times New Roman" w:hAnsi="Times New Roman" w:cs="Times New Roman"/>
          <w:sz w:val="24"/>
          <w:szCs w:val="24"/>
        </w:rPr>
        <w:t xml:space="preserve">  между  тремя  его  сыновьями.  В  ходе  усобицы  власть в  980  г.  захватил  князь Владимир,  правивший  до  того  в Новгороде. Он был сыном Святослава от рабыни </w:t>
      </w:r>
      <w:proofErr w:type="spellStart"/>
      <w:r w:rsidRPr="008B6A50">
        <w:rPr>
          <w:rFonts w:ascii="Times New Roman" w:hAnsi="Times New Roman" w:cs="Times New Roman"/>
          <w:sz w:val="24"/>
          <w:szCs w:val="24"/>
        </w:rPr>
        <w:t>Малуши</w:t>
      </w:r>
      <w:proofErr w:type="spellEnd"/>
      <w:r w:rsidRPr="008B6A50">
        <w:rPr>
          <w:rFonts w:ascii="Times New Roman" w:hAnsi="Times New Roman" w:cs="Times New Roman"/>
          <w:sz w:val="24"/>
          <w:szCs w:val="24"/>
        </w:rPr>
        <w:t>.</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Владимир  вошел  в  историю  как  крупнейший  государственный  деятель  раннего  периода  русской  истории.  Недаром  он стал  героем  народных  былин,  устно  передававшихся  от  поколения к поколению до XIX—XX вв. Начало правления Владимира  было  ознаменовано  опустошительными  набегами  на Русь </w:t>
      </w:r>
      <w:r w:rsidRPr="008B6A50">
        <w:rPr>
          <w:rFonts w:ascii="Times New Roman" w:hAnsi="Times New Roman" w:cs="Times New Roman"/>
          <w:i/>
          <w:sz w:val="24"/>
          <w:szCs w:val="24"/>
        </w:rPr>
        <w:t>печенегов</w:t>
      </w:r>
      <w:r w:rsidRPr="008B6A50">
        <w:rPr>
          <w:rFonts w:ascii="Times New Roman" w:hAnsi="Times New Roman" w:cs="Times New Roman"/>
          <w:sz w:val="24"/>
          <w:szCs w:val="24"/>
        </w:rPr>
        <w:t xml:space="preserve">.  По  приказу  князя  на  южных  рубежах  начали  сооружать  укрепления  для  защиты  — </w:t>
      </w:r>
      <w:r w:rsidRPr="008B6A50">
        <w:rPr>
          <w:rFonts w:ascii="Times New Roman" w:hAnsi="Times New Roman" w:cs="Times New Roman"/>
          <w:i/>
          <w:sz w:val="24"/>
          <w:szCs w:val="24"/>
        </w:rPr>
        <w:t>засеки</w:t>
      </w:r>
      <w:r w:rsidRPr="008B6A50">
        <w:rPr>
          <w:rFonts w:ascii="Times New Roman" w:hAnsi="Times New Roman" w:cs="Times New Roman"/>
          <w:sz w:val="24"/>
          <w:szCs w:val="24"/>
        </w:rPr>
        <w:t xml:space="preserve">.  К  сторожевой  службе  привлекались  лучшие  воины  со  всей  Руси.  Народные воспоминания об этих событиях легли в основу былин о богатырях — защитниках родной земли. </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Владимир  не  раз  возглавлял  походы  против  печенегов, успешно  воевал  и  с  западными  соседями  —  Польшей,  литовскими  племенами.  Западные  границы  Руси  были  значительно раздвинуты.</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Крещение  Руси</w:t>
      </w:r>
      <w:r w:rsidRPr="008B6A50">
        <w:rPr>
          <w:rFonts w:ascii="Times New Roman" w:hAnsi="Times New Roman" w:cs="Times New Roman"/>
          <w:sz w:val="24"/>
          <w:szCs w:val="24"/>
        </w:rPr>
        <w:t>.  Главные  события  правления  Владимира связаны с введением на Руси христианской религии.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Христианство  начало  проникать  на  Русь  в  IX  в.  Некоторые  ученые  предполагают,  что  христианином  был  еще  киевский  князь  Аскольд,  убитый  Олегом  в  882  г.  Христиане составляли  часть  дружины  князя  Игоря.  Распространению христианства  способствовала  княгиня  Ольга.  Однако  Владимир  боролся  за  Киев  при  поддержке  язычников.  Поэтому первоначально  он  стремился  усилить  позиции  языческих культов,  одновременно  пытаясь  приспособить  их  для  нужд единого  государства.  В  980  г.  Владимир  повелел  поставить в  Киеве  идолов  шести  языческих  богов  во  главе  с  богом  грома  и  молнии  Перуном,  который  считался  покровителем  князей  и  дружинников.  Однако  введенный  им пантеон  не  мог стать  обязательным  для  всех  земель  Древнерусского  государства,  в  разных  частях  которого  продолжали  поклоняться своим богам.</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Стремясь  укрепить  единство  Руси,  Владимир  пришел  к мысли  о  принятии </w:t>
      </w:r>
      <w:r w:rsidRPr="008B6A50">
        <w:rPr>
          <w:rFonts w:ascii="Times New Roman" w:hAnsi="Times New Roman" w:cs="Times New Roman"/>
          <w:i/>
          <w:sz w:val="24"/>
          <w:szCs w:val="24"/>
        </w:rPr>
        <w:t>монотеистической  религии</w:t>
      </w:r>
      <w:r w:rsidRPr="008B6A50">
        <w:rPr>
          <w:rFonts w:ascii="Times New Roman" w:hAnsi="Times New Roman" w:cs="Times New Roman"/>
          <w:sz w:val="24"/>
          <w:szCs w:val="24"/>
        </w:rPr>
        <w:t xml:space="preserve">.  Как  повествует  летопись,  он  выслушал  проповедников  ислама,  иудаизма,  западного  (римского)  и  восточного  (византийского)  христианства  и  остановил  свой  выбор  на  последнем.  С  Византией Русь  давно  связывали  прочные  отношения.  Правда,  некоторые  историки  отмечают,  что  христианство  (тогда  еще  не  </w:t>
      </w:r>
      <w:r w:rsidRPr="008B6A50">
        <w:rPr>
          <w:rFonts w:ascii="Times New Roman" w:hAnsi="Times New Roman" w:cs="Times New Roman"/>
          <w:sz w:val="24"/>
          <w:szCs w:val="24"/>
        </w:rPr>
        <w:lastRenderedPageBreak/>
        <w:t>разделенное  окончательно  на  католичество  и  православие)  проникало  на  Русь  не  только  из  Константинополя,  но  и  из  государств  южных  и  западных  славян,  а  возможно,  и  из  других мест.</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«Повести  временных  лет»  в  связи  с  крещением  Руси  содержится  рассказ  о  походе  Владимира  на  византийский  город </w:t>
      </w:r>
      <w:proofErr w:type="spellStart"/>
      <w:r w:rsidRPr="008B6A50">
        <w:rPr>
          <w:rFonts w:ascii="Times New Roman" w:hAnsi="Times New Roman" w:cs="Times New Roman"/>
          <w:i/>
          <w:sz w:val="24"/>
          <w:szCs w:val="24"/>
        </w:rPr>
        <w:t>Корсунъ</w:t>
      </w:r>
      <w:proofErr w:type="spellEnd"/>
      <w:r w:rsidRPr="008B6A50">
        <w:rPr>
          <w:rFonts w:ascii="Times New Roman" w:hAnsi="Times New Roman" w:cs="Times New Roman"/>
          <w:sz w:val="24"/>
          <w:szCs w:val="24"/>
        </w:rPr>
        <w:t xml:space="preserve">  (Херсонес)  в  Крыму.  Этот  поход  стал  ответом киевского  князя  на  нарушение  империей  условий  договора: князь  помог  двум  правившим  тогда  императорам  справиться с  мятежом,  а  те  отказались,  как  обещали,  дать  в  жены  Владимиру  свою  сестру  Анну.  В  988  г.  после  длительной  осады Владимир  взял  </w:t>
      </w:r>
      <w:proofErr w:type="spellStart"/>
      <w:r w:rsidRPr="008B6A50">
        <w:rPr>
          <w:rFonts w:ascii="Times New Roman" w:hAnsi="Times New Roman" w:cs="Times New Roman"/>
          <w:sz w:val="24"/>
          <w:szCs w:val="24"/>
        </w:rPr>
        <w:t>Корсунь</w:t>
      </w:r>
      <w:proofErr w:type="spellEnd"/>
      <w:r w:rsidRPr="008B6A50">
        <w:rPr>
          <w:rFonts w:ascii="Times New Roman" w:hAnsi="Times New Roman" w:cs="Times New Roman"/>
          <w:sz w:val="24"/>
          <w:szCs w:val="24"/>
        </w:rPr>
        <w:t xml:space="preserve">  при  поддержке  своих  сторонников внутри  города.  За  возвращение  </w:t>
      </w:r>
      <w:proofErr w:type="spellStart"/>
      <w:r w:rsidRPr="008B6A50">
        <w:rPr>
          <w:rFonts w:ascii="Times New Roman" w:hAnsi="Times New Roman" w:cs="Times New Roman"/>
          <w:sz w:val="24"/>
          <w:szCs w:val="24"/>
        </w:rPr>
        <w:t>Корсуни</w:t>
      </w:r>
      <w:proofErr w:type="spellEnd"/>
      <w:r w:rsidRPr="008B6A50">
        <w:rPr>
          <w:rFonts w:ascii="Times New Roman" w:hAnsi="Times New Roman" w:cs="Times New Roman"/>
          <w:sz w:val="24"/>
          <w:szCs w:val="24"/>
        </w:rPr>
        <w:t xml:space="preserve">  империи  он  предложил  выполнить  условия  прежнего  договора.  Ранее  в  Византии  не  было  случая  брака  с  иностранцем  принцессы,  родившейся  от  императора  в  период  его  нахождения  на  троне.  Однако  византийцы  были  вынуждены  отправить  Анну  в  </w:t>
      </w:r>
      <w:proofErr w:type="spellStart"/>
      <w:r w:rsidRPr="008B6A50">
        <w:rPr>
          <w:rFonts w:ascii="Times New Roman" w:hAnsi="Times New Roman" w:cs="Times New Roman"/>
          <w:sz w:val="24"/>
          <w:szCs w:val="24"/>
        </w:rPr>
        <w:t>Корсунь</w:t>
      </w:r>
      <w:proofErr w:type="spellEnd"/>
      <w:r w:rsidRPr="008B6A50">
        <w:rPr>
          <w:rFonts w:ascii="Times New Roman" w:hAnsi="Times New Roman" w:cs="Times New Roman"/>
          <w:sz w:val="24"/>
          <w:szCs w:val="24"/>
        </w:rPr>
        <w:t>, потребовав, в свою очередь, крещения жениха.</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Владимир  крестился  сам  и  крестил  дружину.  Вернувшись в Киев, он приказал креститься всем жителям города. Затем началось  крещение  других  городов  и  сельской  местности. В  ряде  мест,  например  в  Новгороде,  введение  </w:t>
      </w:r>
      <w:proofErr w:type="gramStart"/>
      <w:r w:rsidRPr="008B6A50">
        <w:rPr>
          <w:rFonts w:ascii="Times New Roman" w:hAnsi="Times New Roman" w:cs="Times New Roman"/>
          <w:sz w:val="24"/>
          <w:szCs w:val="24"/>
        </w:rPr>
        <w:t>новой</w:t>
      </w:r>
      <w:proofErr w:type="gramEnd"/>
      <w:r w:rsidRPr="008B6A50">
        <w:rPr>
          <w:rFonts w:ascii="Times New Roman" w:hAnsi="Times New Roman" w:cs="Times New Roman"/>
          <w:sz w:val="24"/>
          <w:szCs w:val="24"/>
        </w:rPr>
        <w:t xml:space="preserve">  религий; вызвало восстание. </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Первоначально  христианизация  Руси  носила  во  многом формальный  характер.  Внешнее  следование  церковным  обрядам  сопровождалось  тайным  или  даже  открытым  исполнением  обрядов  языческих  (</w:t>
      </w:r>
      <w:r w:rsidRPr="008B6A50">
        <w:rPr>
          <w:rFonts w:ascii="Times New Roman" w:hAnsi="Times New Roman" w:cs="Times New Roman"/>
          <w:i/>
          <w:sz w:val="24"/>
          <w:szCs w:val="24"/>
        </w:rPr>
        <w:t>двоеверие</w:t>
      </w:r>
      <w:r w:rsidRPr="008B6A50">
        <w:rPr>
          <w:rFonts w:ascii="Times New Roman" w:hAnsi="Times New Roman" w:cs="Times New Roman"/>
          <w:sz w:val="24"/>
          <w:szCs w:val="24"/>
        </w:rPr>
        <w:t xml:space="preserve">).  Но  позже  православие, включив в себя многие черты язычества, стало одной из основ жизни русского общества.                        </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Введение  монотеистической  религии  способствовало  укреплению  государственной  власти  (один  Бог  на  небе  —  один  государь на земле).</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Зарождение  и  развитие  неравенства,  разделение  населения на  богатых  и  бедных,  на  правящих  и  управляемых,  на  разные  социальные  группы  требовало  своего  обоснования.  Идеи христианства  о  том,  что  богатство  и  бедность,  счастье  и  несчастье  исходят  от  Бога,  способствовали  частичному  примирению  </w:t>
      </w:r>
      <w:proofErr w:type="gramStart"/>
      <w:r w:rsidRPr="008B6A50">
        <w:rPr>
          <w:rFonts w:ascii="Times New Roman" w:hAnsi="Times New Roman" w:cs="Times New Roman"/>
          <w:sz w:val="24"/>
          <w:szCs w:val="24"/>
        </w:rPr>
        <w:t>недовольных</w:t>
      </w:r>
      <w:proofErr w:type="gramEnd"/>
      <w:r w:rsidRPr="008B6A50">
        <w:rPr>
          <w:rFonts w:ascii="Times New Roman" w:hAnsi="Times New Roman" w:cs="Times New Roman"/>
          <w:sz w:val="24"/>
          <w:szCs w:val="24"/>
        </w:rPr>
        <w:t xml:space="preserve">  с  изменившимися  условиями  жизни. Христианство  давало  людям  надежду  на  блаженство  после смерти  в  случае  праведной  жизни  на  земле.  Также  оно  прививало  важные  нравственные  нормы:  гуманное  отношение  ко всем  людям,  особенно  к  женщинам  и  детям,  слабым  и  убогим,  учило  человечности.  Все  это  способствовало  сглаживанию  конфликтов  в  обществе  и  тем  самым  ускоряло  его  развитие.</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Русская  православная  церковь</w:t>
      </w:r>
      <w:r w:rsidRPr="008B6A50">
        <w:rPr>
          <w:rFonts w:ascii="Times New Roman" w:hAnsi="Times New Roman" w:cs="Times New Roman"/>
          <w:sz w:val="24"/>
          <w:szCs w:val="24"/>
        </w:rPr>
        <w:t xml:space="preserve">.  С  крещением  на  Русь  </w:t>
      </w:r>
      <w:proofErr w:type="gramStart"/>
      <w:r w:rsidRPr="008B6A50">
        <w:rPr>
          <w:rFonts w:ascii="Times New Roman" w:hAnsi="Times New Roman" w:cs="Times New Roman"/>
          <w:sz w:val="24"/>
          <w:szCs w:val="24"/>
        </w:rPr>
        <w:t>при</w:t>
      </w:r>
      <w:proofErr w:type="gramEnd"/>
      <w:r w:rsidRPr="008B6A50">
        <w:rPr>
          <w:rFonts w:ascii="Times New Roman" w:hAnsi="Times New Roman" w:cs="Times New Roman"/>
          <w:sz w:val="24"/>
          <w:szCs w:val="24"/>
        </w:rPr>
        <w:t xml:space="preserve">­шла  церковная  организация.  Ее  первоначальная  история  малоизвестна.  Первые  летописи  ничего  не  сообщают  о  главе Русской  церкви  при  князе  Владимире  и  сразу  после  него. Предполагается,  что  в  роли  такого  главы  выступал  священник  церкви  Успения  Богородицы  в  Киеве.  Этот  первый  на Руси  каменный  храм  был  заложен  Владимиром.  Он  получил название  </w:t>
      </w:r>
      <w:r w:rsidRPr="008B6A50">
        <w:rPr>
          <w:rFonts w:ascii="Times New Roman" w:hAnsi="Times New Roman" w:cs="Times New Roman"/>
          <w:i/>
          <w:sz w:val="24"/>
          <w:szCs w:val="24"/>
        </w:rPr>
        <w:t>Десятинная  церковь</w:t>
      </w:r>
      <w:r w:rsidRPr="008B6A50">
        <w:rPr>
          <w:rFonts w:ascii="Times New Roman" w:hAnsi="Times New Roman" w:cs="Times New Roman"/>
          <w:sz w:val="24"/>
          <w:szCs w:val="24"/>
        </w:rPr>
        <w:t>,  поскольку  князь  распорядился давать для его содержания десятую часть своих доходов.</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Лишь  в  1037  г.  в  Киеве  появился  первый </w:t>
      </w:r>
      <w:r w:rsidRPr="008B6A50">
        <w:rPr>
          <w:rFonts w:ascii="Times New Roman" w:hAnsi="Times New Roman" w:cs="Times New Roman"/>
          <w:b/>
          <w:i/>
          <w:sz w:val="24"/>
          <w:szCs w:val="24"/>
        </w:rPr>
        <w:t>митрополит всея  Руси</w:t>
      </w:r>
      <w:r w:rsidRPr="008B6A50">
        <w:rPr>
          <w:rFonts w:ascii="Times New Roman" w:hAnsi="Times New Roman" w:cs="Times New Roman"/>
          <w:sz w:val="24"/>
          <w:szCs w:val="24"/>
        </w:rPr>
        <w:t>,  присланный  патриархом  Константинополя.  Митрополиту  подчинялись  епископы,  а  тем  —  приходские  священники.</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Важную  роль  стали  играть </w:t>
      </w:r>
      <w:r w:rsidRPr="008B6A50">
        <w:rPr>
          <w:rFonts w:ascii="Times New Roman" w:hAnsi="Times New Roman" w:cs="Times New Roman"/>
          <w:b/>
          <w:i/>
          <w:sz w:val="24"/>
          <w:szCs w:val="24"/>
        </w:rPr>
        <w:t>монастыри</w:t>
      </w:r>
      <w:r w:rsidRPr="008B6A50">
        <w:rPr>
          <w:rFonts w:ascii="Times New Roman" w:hAnsi="Times New Roman" w:cs="Times New Roman"/>
          <w:sz w:val="24"/>
          <w:szCs w:val="24"/>
        </w:rPr>
        <w:t xml:space="preserve">.  Самым  известным  из  них  был </w:t>
      </w:r>
      <w:r w:rsidRPr="008B6A50">
        <w:rPr>
          <w:rFonts w:ascii="Times New Roman" w:hAnsi="Times New Roman" w:cs="Times New Roman"/>
          <w:i/>
          <w:sz w:val="24"/>
          <w:szCs w:val="24"/>
        </w:rPr>
        <w:t>Киево-Печерский  монастырь</w:t>
      </w:r>
      <w:r w:rsidRPr="008B6A50">
        <w:rPr>
          <w:rFonts w:ascii="Times New Roman" w:hAnsi="Times New Roman" w:cs="Times New Roman"/>
          <w:sz w:val="24"/>
          <w:szCs w:val="24"/>
        </w:rPr>
        <w:t xml:space="preserve">,  основанный  в середине  XI  </w:t>
      </w:r>
      <w:proofErr w:type="gramStart"/>
      <w:r w:rsidRPr="008B6A50">
        <w:rPr>
          <w:rFonts w:ascii="Times New Roman" w:hAnsi="Times New Roman" w:cs="Times New Roman"/>
          <w:sz w:val="24"/>
          <w:szCs w:val="24"/>
        </w:rPr>
        <w:t>в</w:t>
      </w:r>
      <w:proofErr w:type="gramEnd"/>
      <w:r w:rsidRPr="008B6A50">
        <w:rPr>
          <w:rFonts w:ascii="Times New Roman" w:hAnsi="Times New Roman" w:cs="Times New Roman"/>
          <w:sz w:val="24"/>
          <w:szCs w:val="24"/>
        </w:rPr>
        <w:t>.  монахом  Антонием.  Монастыри  превратились в  центры  распространения  грамотности,  при  них,  как  и  при крупных  храмах,  создавались  летописи,  открывались  больницы,  богадельни.  Монастыри,  как  правило,  вели  образцовое хозяйство.  Многие  из  них  постепенно  превратились  в  крупных собственников земель.</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  крещением  связано  развитие  просвещения  и  культуры Руси.  При  князе  Владимире  в  Киеве  открылись  первые  школы.  Все  шире  распространялась  письменность,  созданная  для славян  в  IX  </w:t>
      </w:r>
      <w:proofErr w:type="gramStart"/>
      <w:r w:rsidRPr="008B6A50">
        <w:rPr>
          <w:rFonts w:ascii="Times New Roman" w:hAnsi="Times New Roman" w:cs="Times New Roman"/>
          <w:sz w:val="24"/>
          <w:szCs w:val="24"/>
        </w:rPr>
        <w:t>в</w:t>
      </w:r>
      <w:proofErr w:type="gramEnd"/>
      <w:r w:rsidRPr="008B6A50">
        <w:rPr>
          <w:rFonts w:ascii="Times New Roman" w:hAnsi="Times New Roman" w:cs="Times New Roman"/>
          <w:sz w:val="24"/>
          <w:szCs w:val="24"/>
        </w:rPr>
        <w:t xml:space="preserve">.  просветителями </w:t>
      </w:r>
      <w:r w:rsidRPr="008B6A50">
        <w:rPr>
          <w:rFonts w:ascii="Times New Roman" w:hAnsi="Times New Roman" w:cs="Times New Roman"/>
          <w:b/>
          <w:i/>
          <w:sz w:val="24"/>
          <w:szCs w:val="24"/>
        </w:rPr>
        <w:t>Кирилло</w:t>
      </w:r>
      <w:r w:rsidRPr="008B6A50">
        <w:rPr>
          <w:rFonts w:ascii="Times New Roman" w:hAnsi="Times New Roman" w:cs="Times New Roman"/>
          <w:sz w:val="24"/>
          <w:szCs w:val="24"/>
        </w:rPr>
        <w:t xml:space="preserve">м  и </w:t>
      </w:r>
      <w:proofErr w:type="spellStart"/>
      <w:r w:rsidRPr="008B6A50">
        <w:rPr>
          <w:rFonts w:ascii="Times New Roman" w:hAnsi="Times New Roman" w:cs="Times New Roman"/>
          <w:b/>
          <w:i/>
          <w:sz w:val="24"/>
          <w:szCs w:val="24"/>
        </w:rPr>
        <w:t>Мефодием</w:t>
      </w:r>
      <w:proofErr w:type="spellEnd"/>
      <w:r w:rsidRPr="008B6A50">
        <w:rPr>
          <w:rFonts w:ascii="Times New Roman" w:hAnsi="Times New Roman" w:cs="Times New Roman"/>
          <w:sz w:val="24"/>
          <w:szCs w:val="24"/>
        </w:rPr>
        <w:t>. Вместе  с  тем  крещение  вело  к  уничтожению  многих  памятников культуры времен язычества.</w:t>
      </w:r>
    </w:p>
    <w:p w:rsidR="008B6A50" w:rsidRPr="008B6A50" w:rsidRDefault="008B6A50" w:rsidP="008B6A50">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lastRenderedPageBreak/>
        <w:t>Крещение  способствовало  повышению  международного  авторитета Руси в ее отношениях с другими христианскими странами.  Укрепились  связи  между  Русью  и  Византией  —  самым развитым государством христианского мира тех времен.</w:t>
      </w:r>
    </w:p>
    <w:p w:rsidR="008B6A50" w:rsidRPr="008B6A50" w:rsidRDefault="008B6A50" w:rsidP="008B6A50">
      <w:pPr>
        <w:spacing w:after="0" w:line="240" w:lineRule="auto"/>
        <w:ind w:firstLine="708"/>
        <w:jc w:val="both"/>
        <w:rPr>
          <w:rFonts w:ascii="Times New Roman" w:hAnsi="Times New Roman" w:cs="Times New Roman"/>
          <w:b/>
          <w:i/>
          <w:sz w:val="24"/>
          <w:szCs w:val="24"/>
        </w:rPr>
      </w:pPr>
      <w:r w:rsidRPr="008B6A50">
        <w:rPr>
          <w:rFonts w:ascii="Times New Roman" w:hAnsi="Times New Roman" w:cs="Times New Roman"/>
          <w:b/>
          <w:i/>
          <w:sz w:val="24"/>
          <w:szCs w:val="24"/>
        </w:rPr>
        <w:t>Главное  значение  крещения  Руси  состояло  в  появлении идеологии,  соответствующей  новому  состоянию  общества.</w:t>
      </w:r>
      <w:r w:rsidRPr="008B6A50">
        <w:rPr>
          <w:rFonts w:ascii="Times New Roman" w:hAnsi="Times New Roman" w:cs="Times New Roman"/>
          <w:sz w:val="24"/>
          <w:szCs w:val="24"/>
        </w:rPr>
        <w:tab/>
      </w:r>
    </w:p>
    <w:p w:rsidR="008B6A50" w:rsidRPr="008B6A50" w:rsidRDefault="008B6A50" w:rsidP="008B6A50">
      <w:pPr>
        <w:spacing w:after="0" w:line="240" w:lineRule="auto"/>
        <w:ind w:firstLine="708"/>
        <w:jc w:val="both"/>
        <w:rPr>
          <w:rFonts w:ascii="Times New Roman" w:hAnsi="Times New Roman" w:cs="Times New Roman"/>
          <w:b/>
          <w:i/>
          <w:sz w:val="24"/>
          <w:szCs w:val="24"/>
        </w:rPr>
      </w:pPr>
      <w:r w:rsidRPr="008B6A50">
        <w:rPr>
          <w:rFonts w:ascii="Times New Roman" w:hAnsi="Times New Roman" w:cs="Times New Roman"/>
          <w:b/>
          <w:i/>
          <w:sz w:val="24"/>
          <w:szCs w:val="24"/>
        </w:rPr>
        <w:t>ВОПРОСЫ И ЗАДАНИЯ</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1.   Почему  князя  Владимира  считают  одним  из  крупнейших  деятелей  русской  истории?  Какие  действия  князя  способствовали укреплению Руси?</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 xml:space="preserve">2.   Как  Владимир  пытался  использовать  язычество  для  укрепления своей власти? Почему эта попытка оказалась неудачной? </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3.   Как  была  крещена  Русь?  Перечислите  главные  причины  крещения Руси.</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4.  Каково было значение введения христианства на Руси?</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5.  Расскажите о церковной организации и монастырях на Руси.</w:t>
      </w:r>
    </w:p>
    <w:p w:rsidR="008B6A50" w:rsidRPr="008B6A50" w:rsidRDefault="008B6A50" w:rsidP="008B6A50">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6.   Какое  влияние  на  дальнейшую  историю  России  имело  принятие  христианства  в  его  православном  варианте?  Свой  ответ  аргументируйте.</w:t>
      </w:r>
    </w:p>
    <w:p w:rsidR="006710B0" w:rsidRDefault="006710B0"/>
    <w:sectPr w:rsidR="006710B0" w:rsidSect="008B6A5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6A50"/>
    <w:rsid w:val="006710B0"/>
    <w:rsid w:val="008B6A50"/>
    <w:rsid w:val="00CC0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A50"/>
    <w:pPr>
      <w:spacing w:after="160" w:line="259" w:lineRule="auto"/>
      <w:ind w:left="720"/>
      <w:contextualSpacing/>
    </w:pPr>
  </w:style>
  <w:style w:type="character" w:styleId="a4">
    <w:name w:val="Hyperlink"/>
    <w:basedOn w:val="a0"/>
    <w:uiPriority w:val="99"/>
    <w:unhideWhenUsed/>
    <w:rsid w:val="008B6A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3134</Words>
  <Characters>17868</Characters>
  <Application>Microsoft Office Word</Application>
  <DocSecurity>0</DocSecurity>
  <Lines>148</Lines>
  <Paragraphs>41</Paragraphs>
  <ScaleCrop>false</ScaleCrop>
  <Company>office 2007 rus ent:</Company>
  <LinksUpToDate>false</LinksUpToDate>
  <CharactersWithSpaces>20961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2021-11-09T07:43:00Z</dcterms:created>
  <dcterms:modified xsi:type="dcterms:W3CDTF">2021-11-09T07:49:00Z</dcterms:modified>
</cp:coreProperties>
</file>