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2C" w:rsidRDefault="00C25A2C" w:rsidP="00C25A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Группа №1</w:t>
      </w:r>
    </w:p>
    <w:p w:rsidR="00C25A2C" w:rsidRDefault="00C25A2C" w:rsidP="00C25A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МДК 02.01 </w:t>
      </w:r>
      <w:r>
        <w:rPr>
          <w:b/>
          <w:sz w:val="28"/>
        </w:rPr>
        <w:t>Технология приготовления сложной холодной кулинарной</w:t>
      </w:r>
    </w:p>
    <w:p w:rsidR="00C25A2C" w:rsidRDefault="00C25A2C" w:rsidP="00C25A2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Тема</w:t>
      </w:r>
      <w:r>
        <w:rPr>
          <w:b/>
          <w:bCs/>
          <w:color w:val="000000" w:themeColor="text1"/>
          <w:kern w:val="36"/>
          <w:sz w:val="28"/>
          <w:szCs w:val="28"/>
        </w:rPr>
        <w:t xml:space="preserve"> лабораторной работы</w:t>
      </w:r>
      <w:r>
        <w:rPr>
          <w:b/>
          <w:bCs/>
          <w:color w:val="000000" w:themeColor="text1"/>
          <w:kern w:val="36"/>
          <w:sz w:val="32"/>
          <w:szCs w:val="28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5A2C">
        <w:rPr>
          <w:rFonts w:ascii="Times New Roman" w:hAnsi="Times New Roman" w:cs="Times New Roman"/>
          <w:b/>
          <w:sz w:val="24"/>
          <w:szCs w:val="20"/>
        </w:rPr>
        <w:t>Приготовление холодных блюд и закусок из птицы.</w:t>
      </w:r>
      <w:r w:rsidRPr="00C25A2C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C25A2C">
        <w:rPr>
          <w:rFonts w:ascii="Times New Roman" w:hAnsi="Times New Roman" w:cs="Times New Roman"/>
          <w:b/>
          <w:sz w:val="24"/>
          <w:szCs w:val="20"/>
        </w:rPr>
        <w:t>Приготовление украшений для них из различных продуктов. Варианты оформления, методы сервировки, подача, хранение; требования к качеству, оценка качества сырья, полуфабрикатов и готовой</w:t>
      </w:r>
      <w:r w:rsidRPr="00C25A2C">
        <w:rPr>
          <w:rFonts w:ascii="Times New Roman" w:hAnsi="Times New Roman" w:cs="Times New Roman"/>
          <w:b/>
          <w:sz w:val="24"/>
          <w:szCs w:val="20"/>
        </w:rPr>
        <w:t xml:space="preserve"> продукции органолептическим методом.</w:t>
      </w:r>
    </w:p>
    <w:p w:rsidR="00C25A2C" w:rsidRDefault="00C25A2C" w:rsidP="00C25A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10.11.2021г (4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 часа)</w:t>
      </w:r>
    </w:p>
    <w:p w:rsidR="00C25A2C" w:rsidRPr="00C25A2C" w:rsidRDefault="00C25A2C" w:rsidP="00C25A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</w:pPr>
      <w:r w:rsidRPr="00C25A2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t>Сдача фотоотчета лабораторной работы 11</w:t>
      </w:r>
      <w:r w:rsidRPr="00C25A2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t>.11.2021</w:t>
      </w:r>
    </w:p>
    <w:p w:rsidR="00074B37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Тема </w:t>
      </w:r>
      <w:proofErr w:type="gramStart"/>
      <w:r>
        <w:rPr>
          <w:rFonts w:ascii="Georgia" w:hAnsi="Georgia"/>
          <w:b/>
          <w:bCs/>
          <w:color w:val="000000"/>
        </w:rPr>
        <w:t>урока</w:t>
      </w:r>
      <w:r>
        <w:rPr>
          <w:rFonts w:ascii="Georgia" w:hAnsi="Georgia"/>
          <w:color w:val="000000"/>
        </w:rPr>
        <w:t>: </w:t>
      </w:r>
      <w:r>
        <w:rPr>
          <w:rFonts w:ascii="Georgia" w:hAnsi="Georgia"/>
          <w:b/>
          <w:bCs/>
          <w:color w:val="000000"/>
        </w:rPr>
        <w:t xml:space="preserve"> приготовление</w:t>
      </w:r>
      <w:proofErr w:type="gramEnd"/>
      <w:r>
        <w:rPr>
          <w:rFonts w:ascii="Georgia" w:hAnsi="Georgia"/>
          <w:b/>
          <w:bCs/>
          <w:color w:val="000000"/>
        </w:rPr>
        <w:t xml:space="preserve"> полуфабриката «Котлета по-киевски»</w:t>
      </w:r>
    </w:p>
    <w:p w:rsidR="00074B37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Тип урока</w:t>
      </w:r>
      <w:r>
        <w:rPr>
          <w:rFonts w:ascii="Georgia" w:hAnsi="Georgia"/>
          <w:color w:val="000000"/>
        </w:rPr>
        <w:t>: урок изучения трудовых приемов и операций.</w:t>
      </w:r>
    </w:p>
    <w:p w:rsidR="00074B37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Цели урока</w:t>
      </w:r>
      <w:r>
        <w:rPr>
          <w:rFonts w:ascii="Georgia" w:hAnsi="Georgia"/>
          <w:color w:val="000000"/>
        </w:rPr>
        <w:t>:</w:t>
      </w:r>
    </w:p>
    <w:p w:rsidR="00074B37" w:rsidRPr="00074B37" w:rsidRDefault="00074B37" w:rsidP="00074B37">
      <w:pPr>
        <w:pStyle w:val="a3"/>
        <w:shd w:val="clear" w:color="auto" w:fill="FFFFFF"/>
        <w:spacing w:after="0" w:afterAutospacing="0" w:line="240" w:lineRule="atLeast"/>
        <w:rPr>
          <w:rFonts w:ascii="Georgia" w:hAnsi="Georgia"/>
          <w:color w:val="000000"/>
          <w:sz w:val="22"/>
        </w:rPr>
      </w:pPr>
      <w:r w:rsidRPr="00074B37">
        <w:rPr>
          <w:rFonts w:ascii="Georgia" w:hAnsi="Georgia"/>
          <w:color w:val="000000"/>
          <w:sz w:val="22"/>
        </w:rPr>
        <w:t>• </w:t>
      </w:r>
      <w:r w:rsidRPr="00074B37">
        <w:rPr>
          <w:rFonts w:ascii="Georgia" w:hAnsi="Georgia"/>
          <w:i/>
          <w:iCs/>
          <w:color w:val="000000"/>
          <w:sz w:val="22"/>
          <w:u w:val="single"/>
        </w:rPr>
        <w:t>Образовательные</w:t>
      </w:r>
    </w:p>
    <w:p w:rsidR="00074B37" w:rsidRPr="00074B37" w:rsidRDefault="00074B37" w:rsidP="00074B37">
      <w:pPr>
        <w:pStyle w:val="a3"/>
        <w:shd w:val="clear" w:color="auto" w:fill="FFFFFF"/>
        <w:spacing w:after="0" w:afterAutospacing="0" w:line="240" w:lineRule="atLeast"/>
        <w:rPr>
          <w:rFonts w:ascii="Georgia" w:hAnsi="Georgia"/>
          <w:color w:val="000000"/>
          <w:sz w:val="22"/>
        </w:rPr>
      </w:pPr>
      <w:r w:rsidRPr="00074B37">
        <w:rPr>
          <w:rFonts w:ascii="Georgia" w:hAnsi="Georgia"/>
          <w:i/>
          <w:iCs/>
          <w:color w:val="000000"/>
          <w:sz w:val="22"/>
        </w:rPr>
        <w:t>-сформировать у обучающихся знания технологического процесса приготовления порционны</w:t>
      </w:r>
      <w:r w:rsidRPr="00074B37">
        <w:rPr>
          <w:rFonts w:ascii="Georgia" w:hAnsi="Georgia"/>
          <w:i/>
          <w:iCs/>
          <w:color w:val="000000"/>
          <w:sz w:val="22"/>
        </w:rPr>
        <w:t>х полуфабрикатов из мяса птицы:</w:t>
      </w:r>
      <w:r w:rsidRPr="00074B37">
        <w:rPr>
          <w:rFonts w:ascii="Georgia" w:hAnsi="Georgia"/>
          <w:i/>
          <w:iCs/>
          <w:color w:val="000000"/>
          <w:sz w:val="22"/>
        </w:rPr>
        <w:t xml:space="preserve"> «Котлета по-киевски».</w:t>
      </w:r>
    </w:p>
    <w:p w:rsidR="00074B37" w:rsidRPr="00074B37" w:rsidRDefault="00074B37" w:rsidP="00074B37">
      <w:pPr>
        <w:pStyle w:val="a3"/>
        <w:shd w:val="clear" w:color="auto" w:fill="FFFFFF"/>
        <w:spacing w:after="0" w:afterAutospacing="0" w:line="240" w:lineRule="atLeast"/>
        <w:rPr>
          <w:rFonts w:ascii="Georgia" w:hAnsi="Georgia"/>
          <w:color w:val="000000"/>
          <w:sz w:val="22"/>
        </w:rPr>
      </w:pPr>
      <w:r w:rsidRPr="00074B37">
        <w:rPr>
          <w:rFonts w:ascii="Georgia" w:hAnsi="Georgia"/>
          <w:i/>
          <w:iCs/>
          <w:color w:val="000000"/>
          <w:sz w:val="22"/>
        </w:rPr>
        <w:t>-способствовать обеспечению правильной последовательности ведения технологического процесса при приготовлении порционных полуфабрикатов из мяса птицы.</w:t>
      </w:r>
    </w:p>
    <w:p w:rsidR="00074B37" w:rsidRPr="00074B37" w:rsidRDefault="00074B37" w:rsidP="00074B37">
      <w:pPr>
        <w:pStyle w:val="a3"/>
        <w:shd w:val="clear" w:color="auto" w:fill="FFFFFF"/>
        <w:spacing w:after="0" w:afterAutospacing="0" w:line="240" w:lineRule="atLeast"/>
        <w:rPr>
          <w:rFonts w:ascii="Georgia" w:hAnsi="Georgia"/>
          <w:color w:val="000000"/>
          <w:sz w:val="22"/>
        </w:rPr>
      </w:pPr>
      <w:r w:rsidRPr="00074B37">
        <w:rPr>
          <w:rFonts w:ascii="Georgia" w:hAnsi="Georgia"/>
          <w:color w:val="000000"/>
          <w:sz w:val="22"/>
        </w:rPr>
        <w:t>•</w:t>
      </w:r>
      <w:r w:rsidRPr="00074B37">
        <w:rPr>
          <w:rFonts w:ascii="Georgia" w:hAnsi="Georgia"/>
          <w:i/>
          <w:iCs/>
          <w:color w:val="000000"/>
          <w:sz w:val="22"/>
          <w:u w:val="single"/>
        </w:rPr>
        <w:t>Развивающие:</w:t>
      </w:r>
    </w:p>
    <w:p w:rsidR="00074B37" w:rsidRPr="00074B37" w:rsidRDefault="00074B37" w:rsidP="00074B37">
      <w:pPr>
        <w:pStyle w:val="a3"/>
        <w:shd w:val="clear" w:color="auto" w:fill="FFFFFF"/>
        <w:spacing w:after="0" w:afterAutospacing="0" w:line="240" w:lineRule="atLeast"/>
        <w:rPr>
          <w:rFonts w:ascii="Georgia" w:hAnsi="Georgia"/>
          <w:color w:val="000000"/>
          <w:sz w:val="22"/>
        </w:rPr>
      </w:pPr>
      <w:r w:rsidRPr="00074B37">
        <w:rPr>
          <w:rFonts w:ascii="Georgia" w:hAnsi="Georgia"/>
          <w:i/>
          <w:iCs/>
          <w:color w:val="000000"/>
          <w:sz w:val="22"/>
        </w:rPr>
        <w:t>- развивать чувство глазомера, умение сравнивать, делать выводы</w:t>
      </w:r>
    </w:p>
    <w:p w:rsidR="00074B37" w:rsidRPr="00074B37" w:rsidRDefault="00074B37" w:rsidP="00074B37">
      <w:pPr>
        <w:pStyle w:val="a3"/>
        <w:shd w:val="clear" w:color="auto" w:fill="FFFFFF"/>
        <w:spacing w:after="0" w:afterAutospacing="0" w:line="240" w:lineRule="atLeast"/>
        <w:rPr>
          <w:rFonts w:ascii="Georgia" w:hAnsi="Georgia"/>
          <w:color w:val="000000"/>
          <w:sz w:val="22"/>
        </w:rPr>
      </w:pPr>
      <w:r w:rsidRPr="00074B37">
        <w:rPr>
          <w:rFonts w:ascii="Georgia" w:hAnsi="Georgia"/>
          <w:i/>
          <w:iCs/>
          <w:color w:val="000000"/>
          <w:sz w:val="22"/>
        </w:rPr>
        <w:t>- развивать самостоятельность, наблюдательность, трудолюбие</w:t>
      </w:r>
    </w:p>
    <w:p w:rsidR="00074B37" w:rsidRPr="00074B37" w:rsidRDefault="00074B37" w:rsidP="00074B37">
      <w:pPr>
        <w:pStyle w:val="a3"/>
        <w:shd w:val="clear" w:color="auto" w:fill="FFFFFF"/>
        <w:spacing w:after="0" w:afterAutospacing="0" w:line="240" w:lineRule="atLeast"/>
        <w:rPr>
          <w:rFonts w:ascii="Georgia" w:hAnsi="Georgia"/>
          <w:color w:val="000000"/>
          <w:sz w:val="22"/>
        </w:rPr>
      </w:pPr>
      <w:r w:rsidRPr="00074B37">
        <w:rPr>
          <w:rFonts w:ascii="Georgia" w:hAnsi="Georgia"/>
          <w:color w:val="000000"/>
          <w:sz w:val="22"/>
          <w:u w:val="single"/>
        </w:rPr>
        <w:t>•</w:t>
      </w:r>
      <w:r w:rsidRPr="00074B37">
        <w:rPr>
          <w:rFonts w:ascii="Georgia" w:hAnsi="Georgia"/>
          <w:i/>
          <w:iCs/>
          <w:color w:val="000000"/>
          <w:sz w:val="22"/>
          <w:u w:val="single"/>
        </w:rPr>
        <w:t>Воспитательные:</w:t>
      </w:r>
    </w:p>
    <w:p w:rsidR="00074B37" w:rsidRPr="00074B37" w:rsidRDefault="00074B37" w:rsidP="00074B37">
      <w:pPr>
        <w:pStyle w:val="a3"/>
        <w:shd w:val="clear" w:color="auto" w:fill="FFFFFF"/>
        <w:spacing w:after="0" w:afterAutospacing="0" w:line="240" w:lineRule="atLeast"/>
        <w:rPr>
          <w:rFonts w:ascii="Georgia" w:hAnsi="Georgia"/>
          <w:color w:val="000000"/>
          <w:sz w:val="22"/>
        </w:rPr>
      </w:pPr>
      <w:r w:rsidRPr="00074B37">
        <w:rPr>
          <w:rFonts w:ascii="Georgia" w:hAnsi="Georgia"/>
          <w:i/>
          <w:iCs/>
          <w:color w:val="000000"/>
          <w:sz w:val="22"/>
        </w:rPr>
        <w:t>- прививать чувства личной ответственности и сознательного отношения к изученному материалу, как прямой связи с выбранной профессией;</w:t>
      </w:r>
    </w:p>
    <w:p w:rsidR="00074B37" w:rsidRPr="00074B37" w:rsidRDefault="00074B37" w:rsidP="00074B37">
      <w:pPr>
        <w:pStyle w:val="a3"/>
        <w:shd w:val="clear" w:color="auto" w:fill="FFFFFF"/>
        <w:spacing w:after="0" w:afterAutospacing="0" w:line="240" w:lineRule="atLeast"/>
        <w:rPr>
          <w:rFonts w:ascii="Georgia" w:hAnsi="Georgia"/>
          <w:color w:val="000000"/>
          <w:sz w:val="22"/>
        </w:rPr>
      </w:pPr>
      <w:r w:rsidRPr="00074B37">
        <w:rPr>
          <w:rFonts w:ascii="Georgia" w:hAnsi="Georgia"/>
          <w:i/>
          <w:iCs/>
          <w:color w:val="000000"/>
          <w:sz w:val="22"/>
        </w:rPr>
        <w:t>- прививать интерес к выбранной специальности.</w:t>
      </w:r>
    </w:p>
    <w:p w:rsidR="00074B37" w:rsidRPr="00074B37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2"/>
        </w:rPr>
      </w:pPr>
      <w:r w:rsidRPr="00074B37">
        <w:rPr>
          <w:rFonts w:ascii="Georgia" w:hAnsi="Georgia"/>
          <w:i/>
          <w:iCs/>
          <w:color w:val="000000"/>
          <w:sz w:val="22"/>
        </w:rPr>
        <w:t>- формирование потребности самостоятельно осуществлять поисковую деятельность путем решения проблемных заданий</w:t>
      </w:r>
    </w:p>
    <w:p w:rsidR="00074B37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Задачи урока:</w:t>
      </w:r>
    </w:p>
    <w:p w:rsidR="00074B37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1. Закрепить знания технологии приготовления порционных полуфабрикатов из мяса птицы.</w:t>
      </w:r>
    </w:p>
    <w:p w:rsidR="00363A06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</w:t>
      </w:r>
      <w:r w:rsidR="00363A06">
        <w:rPr>
          <w:rFonts w:ascii="Georgia" w:hAnsi="Georgia"/>
          <w:color w:val="000000"/>
        </w:rPr>
        <w:t>Составить технологическую карту.</w:t>
      </w:r>
      <w:r>
        <w:rPr>
          <w:rFonts w:ascii="Georgia" w:hAnsi="Georgia"/>
          <w:color w:val="000000"/>
        </w:rPr>
        <w:t xml:space="preserve"> </w:t>
      </w:r>
    </w:p>
    <w:p w:rsidR="00074B37" w:rsidRDefault="00363A06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3. </w:t>
      </w:r>
      <w:r w:rsidR="00074B37">
        <w:rPr>
          <w:rFonts w:ascii="Georgia" w:hAnsi="Georgia"/>
          <w:color w:val="000000"/>
        </w:rPr>
        <w:t>Приготовить блюдо согласно приведенной технологии в технологических картах.</w:t>
      </w:r>
    </w:p>
    <w:p w:rsidR="00074B37" w:rsidRDefault="00363A06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</w:t>
      </w:r>
      <w:r w:rsidR="00074B37">
        <w:rPr>
          <w:rFonts w:ascii="Georgia" w:hAnsi="Georgia"/>
          <w:color w:val="000000"/>
        </w:rPr>
        <w:t xml:space="preserve">. </w:t>
      </w:r>
      <w:r w:rsidR="00074B37">
        <w:rPr>
          <w:rFonts w:ascii="Georgia" w:hAnsi="Georgia"/>
          <w:color w:val="000000"/>
        </w:rPr>
        <w:t>Приготовить следующие полуфабрикаты для блюд:</w:t>
      </w:r>
    </w:p>
    <w:p w:rsidR="00074B37" w:rsidRPr="00074B37" w:rsidRDefault="00074B37" w:rsidP="00074B3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b/>
          <w:color w:val="000000"/>
        </w:rPr>
      </w:pPr>
      <w:r w:rsidRPr="00074B37">
        <w:rPr>
          <w:rFonts w:ascii="Georgia" w:hAnsi="Georgia"/>
          <w:b/>
          <w:color w:val="000000"/>
        </w:rPr>
        <w:lastRenderedPageBreak/>
        <w:t xml:space="preserve"> </w:t>
      </w:r>
      <w:r>
        <w:rPr>
          <w:rFonts w:ascii="Georgia" w:hAnsi="Georgia"/>
          <w:b/>
          <w:color w:val="000000"/>
        </w:rPr>
        <w:t>«Котлета по-киевски»</w:t>
      </w:r>
    </w:p>
    <w:p w:rsidR="00074B37" w:rsidRDefault="00363A06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</w:t>
      </w:r>
      <w:r w:rsidR="00074B37">
        <w:rPr>
          <w:rFonts w:ascii="Georgia" w:hAnsi="Georgia"/>
          <w:color w:val="000000"/>
        </w:rPr>
        <w:t>. Правильно произвести охлаждение и хранение полуфабриката;</w:t>
      </w:r>
    </w:p>
    <w:p w:rsidR="00074B37" w:rsidRDefault="00363A06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</w:t>
      </w:r>
      <w:r w:rsidR="00074B37">
        <w:rPr>
          <w:rFonts w:ascii="Georgia" w:hAnsi="Georgia"/>
          <w:color w:val="000000"/>
        </w:rPr>
        <w:t>. Выявить ошибки и способы их устранения;</w:t>
      </w:r>
    </w:p>
    <w:p w:rsidR="00074B37" w:rsidRDefault="00363A06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7</w:t>
      </w:r>
      <w:r w:rsidR="00074B37">
        <w:rPr>
          <w:rFonts w:ascii="Georgia" w:hAnsi="Georgia"/>
          <w:color w:val="000000"/>
        </w:rPr>
        <w:t xml:space="preserve">. </w:t>
      </w:r>
      <w:r>
        <w:rPr>
          <w:rFonts w:ascii="Georgia" w:hAnsi="Georgia"/>
          <w:color w:val="000000"/>
        </w:rPr>
        <w:t>Оформить и подать блюдо в соответствии с правилами подачи.</w:t>
      </w:r>
    </w:p>
    <w:p w:rsidR="00363A06" w:rsidRDefault="00363A06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8. Произвести оценку качества блюда.</w:t>
      </w:r>
    </w:p>
    <w:p w:rsidR="00363A06" w:rsidRDefault="00363A06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9. Убрать рабочее место.</w:t>
      </w:r>
    </w:p>
    <w:p w:rsidR="00074B37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Материально-техническое и дидактическое оснащение урока</w:t>
      </w:r>
      <w:r>
        <w:rPr>
          <w:rFonts w:ascii="Georgia" w:hAnsi="Georgia"/>
          <w:color w:val="000000"/>
        </w:rPr>
        <w:t>:</w:t>
      </w:r>
    </w:p>
    <w:p w:rsidR="00074B37" w:rsidRDefault="00074B37" w:rsidP="00074B3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Инструкционно</w:t>
      </w:r>
      <w:proofErr w:type="spellEnd"/>
      <w:r>
        <w:rPr>
          <w:rFonts w:ascii="Georgia" w:hAnsi="Georgia"/>
          <w:color w:val="000000"/>
        </w:rPr>
        <w:t xml:space="preserve">-технологическая карта «Котлета по-киевски» </w:t>
      </w:r>
    </w:p>
    <w:p w:rsidR="00074B37" w:rsidRDefault="00074B37" w:rsidP="00074B3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Инвентарь, инструменты, посуда: ножи и разделочные доски с маркировкой «МС»,</w:t>
      </w:r>
      <w:r w:rsidR="00363A06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>лотки для укладки полуфабрикатов из мяса птицы.</w:t>
      </w:r>
    </w:p>
    <w:p w:rsidR="00074B37" w:rsidRDefault="00074B37" w:rsidP="00074B3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Сырье: филе птицы охлажденное или </w:t>
      </w:r>
      <w:proofErr w:type="gramStart"/>
      <w:r>
        <w:rPr>
          <w:rFonts w:ascii="Georgia" w:hAnsi="Georgia"/>
          <w:color w:val="000000"/>
        </w:rPr>
        <w:t>мороженое</w:t>
      </w:r>
      <w:proofErr w:type="gramEnd"/>
      <w:r>
        <w:rPr>
          <w:rFonts w:ascii="Georgia" w:hAnsi="Georgia"/>
          <w:color w:val="000000"/>
        </w:rPr>
        <w:t xml:space="preserve"> или цыплята охлажденные или грудка без кожи охлажденная.</w:t>
      </w:r>
    </w:p>
    <w:p w:rsidR="00074B37" w:rsidRDefault="00074B37" w:rsidP="00074B37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Оборудование: производственные столы, электронные весы, лотки для хранения и охлаждение полуфабрикатов, компьютер;</w:t>
      </w:r>
    </w:p>
    <w:p w:rsidR="00074B37" w:rsidRPr="00363A06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2"/>
        </w:rPr>
      </w:pPr>
      <w:r w:rsidRPr="00363A06">
        <w:rPr>
          <w:rFonts w:ascii="Georgia" w:hAnsi="Georgia"/>
          <w:b/>
          <w:bCs/>
          <w:color w:val="000000"/>
          <w:sz w:val="22"/>
        </w:rPr>
        <w:t>Изучив тему, учащиеся должны</w:t>
      </w:r>
      <w:r w:rsidRPr="00363A06">
        <w:rPr>
          <w:rFonts w:ascii="Georgia" w:hAnsi="Georgia"/>
          <w:color w:val="000000"/>
          <w:sz w:val="22"/>
        </w:rPr>
        <w:t>:</w:t>
      </w:r>
    </w:p>
    <w:p w:rsidR="00074B37" w:rsidRPr="00363A06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2"/>
        </w:rPr>
      </w:pPr>
      <w:r w:rsidRPr="00363A06">
        <w:rPr>
          <w:rFonts w:ascii="Georgia" w:hAnsi="Georgia"/>
          <w:b/>
          <w:bCs/>
          <w:i/>
          <w:iCs/>
          <w:color w:val="000000"/>
          <w:sz w:val="22"/>
        </w:rPr>
        <w:t>Знать</w:t>
      </w:r>
      <w:r w:rsidRPr="00363A06">
        <w:rPr>
          <w:rFonts w:ascii="Georgia" w:hAnsi="Georgia"/>
          <w:color w:val="000000"/>
          <w:sz w:val="22"/>
        </w:rPr>
        <w:t>: работу с нормативно-технологической документацией, расчеты сырья, технологическую последовательность приготовления порционных п/ф из мяса птицы, безопасные методы труда и организации рабочего места, требования к качеству п/ф из мяса птицы, сроки хранения полуфабрикатов, санитарные требования и правила личной гигиены.</w:t>
      </w:r>
    </w:p>
    <w:p w:rsidR="00363A06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2"/>
        </w:rPr>
      </w:pPr>
      <w:r w:rsidRPr="00363A06">
        <w:rPr>
          <w:rFonts w:ascii="Georgia" w:hAnsi="Georgia"/>
          <w:b/>
          <w:bCs/>
          <w:i/>
          <w:iCs/>
          <w:color w:val="000000"/>
          <w:sz w:val="22"/>
        </w:rPr>
        <w:t>Уметь</w:t>
      </w:r>
      <w:r w:rsidRPr="00363A06">
        <w:rPr>
          <w:rFonts w:ascii="Georgia" w:hAnsi="Georgia"/>
          <w:color w:val="000000"/>
          <w:sz w:val="22"/>
        </w:rPr>
        <w:t>: организовывать рабочее место, обеспечивать безопасные условия труда, пользоваться Сборником рецептур и предоставленными технологическими картами, нарезать и формовать п/ф соответствующим способом и размерами, размораживать мясо птицы;</w:t>
      </w:r>
    </w:p>
    <w:p w:rsidR="00074B37" w:rsidRPr="00363A06" w:rsidRDefault="00074B37" w:rsidP="00074B37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2"/>
        </w:rPr>
      </w:pPr>
      <w:r w:rsidRPr="00363A06">
        <w:rPr>
          <w:rFonts w:ascii="Georgia" w:hAnsi="Georgia"/>
          <w:color w:val="000000"/>
          <w:sz w:val="22"/>
        </w:rPr>
        <w:t xml:space="preserve">приготавливать: порционные п/ф из мяса птицы для блюд </w:t>
      </w:r>
      <w:r w:rsidR="00363A06">
        <w:rPr>
          <w:rFonts w:ascii="Georgia" w:hAnsi="Georgia"/>
          <w:color w:val="000000"/>
          <w:sz w:val="22"/>
        </w:rPr>
        <w:t>«Котлета по-киевски</w:t>
      </w:r>
      <w:proofErr w:type="gramStart"/>
      <w:r w:rsidR="00363A06">
        <w:rPr>
          <w:rFonts w:ascii="Georgia" w:hAnsi="Georgia"/>
          <w:color w:val="000000"/>
          <w:sz w:val="22"/>
        </w:rPr>
        <w:t>»</w:t>
      </w:r>
      <w:r w:rsidRPr="00363A06">
        <w:rPr>
          <w:rFonts w:ascii="Georgia" w:hAnsi="Georgia"/>
          <w:color w:val="000000"/>
          <w:sz w:val="22"/>
        </w:rPr>
        <w:t xml:space="preserve"> ,</w:t>
      </w:r>
      <w:proofErr w:type="gramEnd"/>
      <w:r w:rsidRPr="00363A06">
        <w:rPr>
          <w:rFonts w:ascii="Georgia" w:hAnsi="Georgia"/>
          <w:color w:val="000000"/>
          <w:sz w:val="22"/>
        </w:rPr>
        <w:t xml:space="preserve"> выбирать необходимые инструменты, выявлять недостатки в приготовлении полуфабрикатов и своевременно их устранять, пользоваться инструментами, инвентарем и произвести их санитарную обработку после окончания работы</w:t>
      </w:r>
    </w:p>
    <w:p w:rsidR="00074B37" w:rsidRDefault="00074B37"/>
    <w:p w:rsidR="00363A06" w:rsidRDefault="00363A06" w:rsidP="00363A0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i/>
          <w:iCs/>
          <w:color w:val="000000"/>
        </w:rPr>
        <w:t>Котлета</w:t>
      </w:r>
      <w:r>
        <w:rPr>
          <w:rFonts w:ascii="Georgia" w:hAnsi="Georgia"/>
          <w:b/>
          <w:bCs/>
          <w:i/>
          <w:iCs/>
          <w:color w:val="000000"/>
        </w:rPr>
        <w:t xml:space="preserve"> по-киевски</w:t>
      </w:r>
      <w:r>
        <w:rPr>
          <w:rFonts w:ascii="Georgia" w:hAnsi="Georgia"/>
          <w:color w:val="000000"/>
        </w:rPr>
        <w:t xml:space="preserve"> — большое зачищенное и раскрытое филе с косточкой слегка отбивают, надрезают сухожилия, на образовавшиеся разрезы накладывают отбитые кусочки мякоти, срезанные с малого филе, или обрезки от большого филе. На середину подготовленного филе кладут охлажденное сливочное масло, сформованное в виде колбаски, сверху закрывают оставшимся малым филе и завертывают края большого филе. Затем смачивают в </w:t>
      </w:r>
      <w:proofErr w:type="spellStart"/>
      <w:r>
        <w:rPr>
          <w:rFonts w:ascii="Georgia" w:hAnsi="Georgia"/>
          <w:color w:val="000000"/>
        </w:rPr>
        <w:t>льезоне</w:t>
      </w:r>
      <w:proofErr w:type="spellEnd"/>
      <w:r>
        <w:rPr>
          <w:rFonts w:ascii="Georgia" w:hAnsi="Georgia"/>
          <w:color w:val="000000"/>
        </w:rPr>
        <w:t xml:space="preserve">, панируют в белой панировке, снова смачивают в </w:t>
      </w:r>
      <w:proofErr w:type="spellStart"/>
      <w:r>
        <w:rPr>
          <w:rFonts w:ascii="Georgia" w:hAnsi="Georgia"/>
          <w:color w:val="000000"/>
        </w:rPr>
        <w:t>льезоне</w:t>
      </w:r>
      <w:proofErr w:type="spellEnd"/>
      <w:r>
        <w:rPr>
          <w:rFonts w:ascii="Georgia" w:hAnsi="Georgia"/>
          <w:color w:val="000000"/>
        </w:rPr>
        <w:t>, снова панируют в белой панировке и до жарки хранят в</w:t>
      </w:r>
      <w:r>
        <w:rPr>
          <w:rFonts w:ascii="Georgia" w:hAnsi="Georgia"/>
          <w:color w:val="000000"/>
        </w:rPr>
        <w:t xml:space="preserve"> </w:t>
      </w:r>
      <w:bookmarkStart w:id="0" w:name="_GoBack"/>
      <w:bookmarkEnd w:id="0"/>
      <w:r>
        <w:rPr>
          <w:rFonts w:ascii="Georgia" w:hAnsi="Georgia"/>
          <w:color w:val="000000"/>
        </w:rPr>
        <w:t>холодильнике, чтобы масло было застывшим</w:t>
      </w:r>
    </w:p>
    <w:p w:rsidR="00363A06" w:rsidRDefault="00363A06"/>
    <w:sectPr w:rsidR="0036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2C"/>
    <w:rsid w:val="00074B37"/>
    <w:rsid w:val="00363A06"/>
    <w:rsid w:val="008F733A"/>
    <w:rsid w:val="00C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5F3D"/>
  <w15:chartTrackingRefBased/>
  <w15:docId w15:val="{F61204EB-E399-4DF4-A412-A880B00A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2021-11-10T06:27:00Z</dcterms:created>
  <dcterms:modified xsi:type="dcterms:W3CDTF">2021-11-10T06:56:00Z</dcterms:modified>
</cp:coreProperties>
</file>