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09" w:rsidRPr="00431626" w:rsidRDefault="00E72409" w:rsidP="00E72409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</w:pPr>
      <w:r w:rsidRPr="0043162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 xml:space="preserve">ОП.01. </w:t>
      </w:r>
      <w:r w:rsidR="00853E4E" w:rsidRPr="0043162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М</w:t>
      </w:r>
      <w:r w:rsidRPr="0043162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икробиологи</w:t>
      </w:r>
      <w:r w:rsidR="00853E4E" w:rsidRPr="0043162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я</w:t>
      </w:r>
      <w:r w:rsidRPr="0043162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, физиологии, санитарии и гигиены</w:t>
      </w:r>
    </w:p>
    <w:p w:rsidR="00E72409" w:rsidRPr="00431626" w:rsidRDefault="00431626" w:rsidP="00431626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</w:pPr>
      <w:r w:rsidRPr="0043162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19</w:t>
      </w:r>
      <w:r w:rsidR="00E72409" w:rsidRPr="0043162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.11.2021 г</w:t>
      </w:r>
    </w:p>
    <w:p w:rsidR="00E72409" w:rsidRPr="00431626" w:rsidRDefault="00E72409" w:rsidP="00431626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</w:pPr>
      <w:r w:rsidRPr="00431626">
        <w:rPr>
          <w:rFonts w:ascii="Times New Roman" w:eastAsia="Times New Roman" w:hAnsi="Times New Roman" w:cs="Times New Roman"/>
          <w:b/>
          <w:bCs/>
          <w:kern w:val="36"/>
          <w:sz w:val="32"/>
          <w:szCs w:val="33"/>
          <w:lang w:eastAsia="ru-RU"/>
        </w:rPr>
        <w:t>Тема: «</w:t>
      </w:r>
      <w:r w:rsidR="00431626" w:rsidRPr="00431626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>Рациональная организация трудового процесса</w:t>
      </w:r>
      <w:r w:rsidRPr="00431626">
        <w:rPr>
          <w:rFonts w:ascii="Times New Roman" w:eastAsia="Times New Roman" w:hAnsi="Times New Roman" w:cs="Times New Roman"/>
          <w:b/>
          <w:bCs/>
          <w:kern w:val="36"/>
          <w:sz w:val="32"/>
          <w:szCs w:val="33"/>
          <w:lang w:eastAsia="ru-RU"/>
        </w:rPr>
        <w:t>»</w:t>
      </w:r>
    </w:p>
    <w:p w:rsidR="00E72409" w:rsidRPr="00431626" w:rsidRDefault="00E72409" w:rsidP="00E7240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</w:pPr>
      <w:r w:rsidRPr="00431626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  <w:t>Задание 1. Ознакомится с теоретическим материалом</w:t>
      </w:r>
    </w:p>
    <w:p w:rsidR="00E72409" w:rsidRPr="00431626" w:rsidRDefault="00E72409" w:rsidP="00E7240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</w:pPr>
      <w:r w:rsidRPr="00431626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  <w:t>Задание 2. Составить опорный конспект</w:t>
      </w:r>
    </w:p>
    <w:p w:rsidR="00431626" w:rsidRDefault="00431626" w:rsidP="00E7240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</w:pPr>
    </w:p>
    <w:p w:rsidR="00431626" w:rsidRPr="00431626" w:rsidRDefault="00431626" w:rsidP="00431626">
      <w:pPr>
        <w:pStyle w:val="a6"/>
        <w:shd w:val="clear" w:color="auto" w:fill="FFFFFF"/>
        <w:spacing w:before="0" w:beforeAutospacing="0" w:after="0" w:afterAutospacing="0" w:line="288" w:lineRule="atLeast"/>
        <w:ind w:left="-709" w:right="525" w:firstLine="709"/>
        <w:jc w:val="both"/>
        <w:rPr>
          <w:color w:val="424242"/>
          <w:sz w:val="28"/>
          <w:szCs w:val="28"/>
        </w:rPr>
      </w:pPr>
      <w:r w:rsidRPr="00431626">
        <w:rPr>
          <w:color w:val="424242"/>
          <w:sz w:val="28"/>
          <w:szCs w:val="28"/>
        </w:rPr>
        <w:t>Работоспособность человека в течение рабочего дня не постоянна. Доказано, что она повышается в начале рабочего дня, достигает максимума через полтора часа работы и держится на этом уровне тем дольше, чем лучше организована выполняемая работа. Затем работоспособность снижается и снова достигает максимума после хорошо организованного перерыва.</w:t>
      </w:r>
    </w:p>
    <w:p w:rsidR="00431626" w:rsidRPr="00431626" w:rsidRDefault="00431626" w:rsidP="00431626">
      <w:pPr>
        <w:pStyle w:val="a6"/>
        <w:shd w:val="clear" w:color="auto" w:fill="FFFFFF"/>
        <w:spacing w:before="0" w:beforeAutospacing="0" w:after="0" w:afterAutospacing="0" w:line="288" w:lineRule="atLeast"/>
        <w:ind w:left="-709" w:right="525" w:firstLine="934"/>
        <w:jc w:val="both"/>
        <w:rPr>
          <w:color w:val="424242"/>
          <w:sz w:val="28"/>
          <w:szCs w:val="28"/>
        </w:rPr>
      </w:pPr>
      <w:r w:rsidRPr="00431626">
        <w:rPr>
          <w:color w:val="424242"/>
          <w:sz w:val="28"/>
          <w:szCs w:val="28"/>
        </w:rPr>
        <w:t>Утомление организма наступает в результате тяжелой, напряженной или длительной работы, неправильной организации трудового процесса, неудобной рабочей позы, плохой организации отдыха, что приводит к ощущению усталости и ухудшению самочувствия.</w:t>
      </w:r>
    </w:p>
    <w:p w:rsidR="00431626" w:rsidRPr="00431626" w:rsidRDefault="00431626" w:rsidP="00431626">
      <w:pPr>
        <w:pStyle w:val="a6"/>
        <w:shd w:val="clear" w:color="auto" w:fill="FFFFFF"/>
        <w:spacing w:before="0" w:beforeAutospacing="0" w:after="0" w:afterAutospacing="0" w:line="288" w:lineRule="atLeast"/>
        <w:ind w:left="-709" w:right="525" w:firstLine="934"/>
        <w:jc w:val="both"/>
        <w:rPr>
          <w:color w:val="424242"/>
          <w:sz w:val="28"/>
          <w:szCs w:val="28"/>
        </w:rPr>
      </w:pPr>
      <w:r w:rsidRPr="00431626">
        <w:rPr>
          <w:color w:val="424242"/>
          <w:sz w:val="28"/>
          <w:szCs w:val="28"/>
        </w:rPr>
        <w:t>Учитывая колебания работоспособности человека, целесообразно все трудоемкие процессы выполнять в первой половине дня и сразу после обеденного перерыва. Для снижения утомляемости в течение дня следует разнообразить виды работ, что на предприятиях общественного питания вполне выполнимо</w:t>
      </w:r>
    </w:p>
    <w:p w:rsidR="00431626" w:rsidRPr="00431626" w:rsidRDefault="00431626" w:rsidP="00431626">
      <w:pPr>
        <w:pStyle w:val="a6"/>
        <w:shd w:val="clear" w:color="auto" w:fill="FFFFFF"/>
        <w:spacing w:before="0" w:beforeAutospacing="0" w:after="0" w:afterAutospacing="0" w:line="288" w:lineRule="atLeast"/>
        <w:ind w:left="-709" w:right="525" w:firstLine="709"/>
        <w:jc w:val="both"/>
        <w:rPr>
          <w:color w:val="424242"/>
          <w:sz w:val="28"/>
          <w:szCs w:val="28"/>
        </w:rPr>
      </w:pPr>
      <w:r w:rsidRPr="00431626">
        <w:rPr>
          <w:color w:val="424242"/>
          <w:sz w:val="28"/>
          <w:szCs w:val="28"/>
        </w:rPr>
        <w:t xml:space="preserve">Очень важно в процессе работы соблюдать правильную рабочую позу. Это обеспечивается подбором оборудования определенных размеров и высот. Работник должен стоять прямо, не сутулясь. Некоторые операции повар и кондитер могут выполнять, сидя на высоких табуретах. Правильно организованное рабочее место помогает избежать лишних движений, </w:t>
      </w:r>
      <w:proofErr w:type="gramStart"/>
      <w:r w:rsidRPr="00431626">
        <w:rPr>
          <w:color w:val="424242"/>
          <w:sz w:val="28"/>
          <w:szCs w:val="28"/>
        </w:rPr>
        <w:t>а следовательно</w:t>
      </w:r>
      <w:proofErr w:type="gramEnd"/>
      <w:r w:rsidRPr="00431626">
        <w:rPr>
          <w:color w:val="424242"/>
          <w:sz w:val="28"/>
          <w:szCs w:val="28"/>
        </w:rPr>
        <w:t>, предупреждает преждевременное утомление.</w:t>
      </w:r>
    </w:p>
    <w:p w:rsidR="00431626" w:rsidRDefault="00431626" w:rsidP="00431626">
      <w:pPr>
        <w:pStyle w:val="a6"/>
        <w:shd w:val="clear" w:color="auto" w:fill="FFFFFF"/>
        <w:spacing w:before="0" w:beforeAutospacing="0" w:after="0" w:afterAutospacing="0" w:line="288" w:lineRule="atLeast"/>
        <w:ind w:left="-567" w:right="525" w:firstLine="567"/>
        <w:jc w:val="both"/>
        <w:rPr>
          <w:color w:val="424242"/>
          <w:sz w:val="28"/>
          <w:szCs w:val="28"/>
        </w:rPr>
      </w:pPr>
      <w:r w:rsidRPr="00431626">
        <w:rPr>
          <w:color w:val="424242"/>
          <w:sz w:val="28"/>
          <w:szCs w:val="28"/>
        </w:rPr>
        <w:t xml:space="preserve">Работоспособность человека во многом зависит также от степени </w:t>
      </w:r>
      <w:r>
        <w:rPr>
          <w:color w:val="424242"/>
          <w:sz w:val="28"/>
          <w:szCs w:val="28"/>
        </w:rPr>
        <w:t>облуче</w:t>
      </w:r>
      <w:r w:rsidRPr="00431626">
        <w:rPr>
          <w:color w:val="424242"/>
          <w:sz w:val="28"/>
          <w:szCs w:val="28"/>
        </w:rPr>
        <w:t>нности</w:t>
      </w:r>
      <w:r w:rsidRPr="00431626">
        <w:rPr>
          <w:color w:val="424242"/>
          <w:sz w:val="28"/>
          <w:szCs w:val="28"/>
        </w:rPr>
        <w:t>, т.е. от овладения производственными навыками.</w:t>
      </w:r>
    </w:p>
    <w:p w:rsidR="00431626" w:rsidRDefault="00431626" w:rsidP="00431626">
      <w:pPr>
        <w:pStyle w:val="a6"/>
        <w:shd w:val="clear" w:color="auto" w:fill="FFFFFF"/>
        <w:spacing w:before="0" w:beforeAutospacing="0" w:after="0" w:afterAutospacing="0" w:line="288" w:lineRule="atLeast"/>
        <w:ind w:left="-567" w:right="525" w:firstLine="567"/>
        <w:jc w:val="both"/>
        <w:rPr>
          <w:color w:val="424242"/>
          <w:sz w:val="28"/>
          <w:szCs w:val="28"/>
        </w:rPr>
      </w:pPr>
      <w:r w:rsidRPr="00431626">
        <w:rPr>
          <w:color w:val="424242"/>
          <w:sz w:val="28"/>
          <w:szCs w:val="28"/>
        </w:rPr>
        <w:t>Важным фактором в правильной организации рабочего дня является чередование труда и отдыха, поэтому обеденный перерыв на предприятиях общественного питания следует использовать по прямому назначению.</w:t>
      </w:r>
    </w:p>
    <w:p w:rsidR="00431626" w:rsidRDefault="00431626" w:rsidP="00431626">
      <w:pPr>
        <w:pStyle w:val="a6"/>
        <w:shd w:val="clear" w:color="auto" w:fill="FFFFFF"/>
        <w:spacing w:before="0" w:beforeAutospacing="0" w:after="0" w:afterAutospacing="0" w:line="288" w:lineRule="atLeast"/>
        <w:ind w:left="-567" w:right="525" w:firstLine="567"/>
        <w:jc w:val="both"/>
        <w:rPr>
          <w:color w:val="424242"/>
          <w:sz w:val="28"/>
          <w:szCs w:val="28"/>
        </w:rPr>
      </w:pPr>
      <w:r w:rsidRPr="00431626">
        <w:rPr>
          <w:color w:val="424242"/>
          <w:sz w:val="28"/>
          <w:szCs w:val="28"/>
        </w:rPr>
        <w:t>Для сохранения работоспособности и укрепления здоровья работающих, большое значение имеет проведение специальной производственной гимнастики в течение рабочего дня, продолжительностью около 5 минут. Не менее важны систематические занятия физкультурой и спортом в свободное от работы время.</w:t>
      </w:r>
    </w:p>
    <w:p w:rsidR="00E72409" w:rsidRPr="00431626" w:rsidRDefault="00431626" w:rsidP="00431626">
      <w:pPr>
        <w:pStyle w:val="a6"/>
        <w:shd w:val="clear" w:color="auto" w:fill="FFFFFF"/>
        <w:spacing w:before="0" w:beforeAutospacing="0" w:after="0" w:afterAutospacing="0" w:line="288" w:lineRule="atLeast"/>
        <w:ind w:left="-567" w:right="525" w:firstLine="567"/>
        <w:jc w:val="both"/>
        <w:rPr>
          <w:color w:val="424242"/>
          <w:sz w:val="28"/>
          <w:szCs w:val="28"/>
        </w:rPr>
      </w:pPr>
      <w:r w:rsidRPr="00431626">
        <w:rPr>
          <w:color w:val="424242"/>
          <w:sz w:val="28"/>
          <w:szCs w:val="28"/>
        </w:rPr>
        <w:t>Все перечисленные факторы способствуют рациональной организации трудового процесса и снижению утомляемости работников общественного питания.</w:t>
      </w:r>
    </w:p>
    <w:p w:rsidR="00431626" w:rsidRDefault="00E72409" w:rsidP="00E72409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Срок </w:t>
      </w:r>
      <w:proofErr w:type="gramStart"/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сдачи  </w:t>
      </w:r>
      <w:r w:rsidR="004C2F8C">
        <w:rPr>
          <w:rFonts w:ascii="Times New Roman" w:eastAsia="Calibri" w:hAnsi="Times New Roman" w:cs="Times New Roman"/>
          <w:color w:val="FF0000"/>
          <w:sz w:val="28"/>
          <w:szCs w:val="28"/>
        </w:rPr>
        <w:t>22</w:t>
      </w:r>
      <w:proofErr w:type="gramEnd"/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Ноября 2021</w:t>
      </w:r>
    </w:p>
    <w:p w:rsidR="00101C5D" w:rsidRPr="00431626" w:rsidRDefault="00E72409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Адрес электронной почты     </w:t>
      </w:r>
      <w:r w:rsidRPr="00431626">
        <w:rPr>
          <w:rFonts w:eastAsia="Calibri"/>
          <w:sz w:val="28"/>
          <w:szCs w:val="28"/>
        </w:rPr>
        <w:t>olga.venediktova.75@mail.ru</w:t>
      </w:r>
      <w:bookmarkStart w:id="0" w:name="_GoBack"/>
      <w:bookmarkEnd w:id="0"/>
    </w:p>
    <w:sectPr w:rsidR="00101C5D" w:rsidRPr="00431626" w:rsidSect="0043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36996"/>
    <w:multiLevelType w:val="hybridMultilevel"/>
    <w:tmpl w:val="7C3479B8"/>
    <w:lvl w:ilvl="0" w:tplc="E68873FC">
      <w:start w:val="1"/>
      <w:numFmt w:val="decimal"/>
      <w:lvlText w:val="%1."/>
      <w:lvlJc w:val="left"/>
      <w:pPr>
        <w:ind w:left="644" w:hanging="360"/>
      </w:pPr>
      <w:rPr>
        <w:rFonts w:eastAsia="Times New Roman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CA"/>
    <w:rsid w:val="00101C5D"/>
    <w:rsid w:val="00431626"/>
    <w:rsid w:val="004C2F8C"/>
    <w:rsid w:val="00853E4E"/>
    <w:rsid w:val="008B34DC"/>
    <w:rsid w:val="009044CA"/>
    <w:rsid w:val="0092192C"/>
    <w:rsid w:val="00E7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C99A"/>
  <w15:chartTrackingRefBased/>
  <w15:docId w15:val="{0C0B1F10-F274-4653-871B-BC06838A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4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240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72409"/>
    <w:pPr>
      <w:ind w:left="720"/>
      <w:contextualSpacing/>
    </w:pPr>
  </w:style>
  <w:style w:type="character" w:styleId="a5">
    <w:name w:val="page number"/>
    <w:basedOn w:val="a0"/>
    <w:uiPriority w:val="99"/>
    <w:semiHidden/>
    <w:unhideWhenUsed/>
    <w:rsid w:val="00853E4E"/>
    <w:rPr>
      <w:rFonts w:ascii="Times New Roman" w:hAnsi="Times New Roman" w:cs="Times New Roman" w:hint="default"/>
    </w:rPr>
  </w:style>
  <w:style w:type="character" w:customStyle="1" w:styleId="Hyperlink1">
    <w:name w:val="Hyperlink.1"/>
    <w:uiPriority w:val="99"/>
    <w:rsid w:val="00853E4E"/>
    <w:rPr>
      <w:lang w:val="ru-RU" w:eastAsia="x-none"/>
    </w:rPr>
  </w:style>
  <w:style w:type="paragraph" w:styleId="a6">
    <w:name w:val="Normal (Web)"/>
    <w:basedOn w:val="a"/>
    <w:uiPriority w:val="99"/>
    <w:unhideWhenUsed/>
    <w:rsid w:val="008B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B3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</dc:creator>
  <cp:keywords/>
  <dc:description/>
  <cp:lastModifiedBy>Венедиктова</cp:lastModifiedBy>
  <cp:revision>6</cp:revision>
  <dcterms:created xsi:type="dcterms:W3CDTF">2021-11-23T08:37:00Z</dcterms:created>
  <dcterms:modified xsi:type="dcterms:W3CDTF">2021-11-23T09:05:00Z</dcterms:modified>
</cp:coreProperties>
</file>