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190A81" w:rsidRPr="006E6DA4" w:rsidRDefault="00190A81" w:rsidP="00190A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DA4">
        <w:rPr>
          <w:rFonts w:ascii="Times New Roman" w:eastAsia="Times New Roman" w:hAnsi="Times New Roman" w:cs="Times New Roman"/>
          <w:b/>
          <w:sz w:val="24"/>
          <w:szCs w:val="24"/>
        </w:rPr>
        <w:t>Раздел 3. Оперативное планирование производства и технологическая документация</w:t>
      </w:r>
    </w:p>
    <w:p w:rsidR="00190A81" w:rsidRPr="00476B22" w:rsidRDefault="00190A81" w:rsidP="00190A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B22">
        <w:rPr>
          <w:rFonts w:ascii="Times New Roman" w:eastAsia="Times New Roman" w:hAnsi="Times New Roman" w:cs="Times New Roman"/>
          <w:b/>
          <w:sz w:val="24"/>
          <w:szCs w:val="24"/>
        </w:rPr>
        <w:t>Тема 3.2. Расчет сырья и составление заданий бригадам поваров.</w:t>
      </w:r>
    </w:p>
    <w:p w:rsidR="00190A81" w:rsidRPr="006C7BBC" w:rsidRDefault="00190A81" w:rsidP="00190A81">
      <w:pPr>
        <w:pStyle w:val="a3"/>
        <w:rPr>
          <w:rFonts w:ascii="Times New Roman" w:hAnsi="Times New Roman"/>
          <w:sz w:val="24"/>
          <w:szCs w:val="24"/>
        </w:rPr>
      </w:pPr>
      <w:r w:rsidRPr="006C7BBC">
        <w:rPr>
          <w:rFonts w:ascii="Times New Roman" w:hAnsi="Times New Roman"/>
          <w:sz w:val="24"/>
          <w:szCs w:val="24"/>
        </w:rPr>
        <w:t>Практическое задание: Произвести примерный расчет продуктов для комплексного обеда</w:t>
      </w:r>
      <w:r>
        <w:rPr>
          <w:rFonts w:ascii="Times New Roman" w:hAnsi="Times New Roman"/>
          <w:sz w:val="24"/>
          <w:szCs w:val="24"/>
        </w:rPr>
        <w:t xml:space="preserve"> из расчета блюд на 200 человек</w:t>
      </w:r>
      <w:r w:rsidRPr="006C7B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BC">
        <w:rPr>
          <w:rFonts w:ascii="Times New Roman" w:hAnsi="Times New Roman"/>
          <w:sz w:val="24"/>
          <w:szCs w:val="24"/>
        </w:rPr>
        <w:t>Составление требования-накладной для получения продуктов из кладовой</w:t>
      </w:r>
    </w:p>
    <w:p w:rsidR="00190A81" w:rsidRPr="00EF1166" w:rsidRDefault="00190A81" w:rsidP="00190A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Объём работы 2 часа (</w:t>
      </w:r>
      <w:r>
        <w:rPr>
          <w:rFonts w:ascii="Times New Roman" w:eastAsia="Calibri" w:hAnsi="Times New Roman" w:cs="Times New Roman"/>
          <w:sz w:val="24"/>
          <w:szCs w:val="24"/>
        </w:rPr>
        <w:t>доделываем.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.11.2021г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  <w:lang w:eastAsia="ru-RU"/>
        </w:rPr>
        <w:t>Написать конспект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22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.11.2021.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190A81" w:rsidRPr="00EF1166" w:rsidRDefault="00190A81" w:rsidP="00190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 w:rsidRPr="00EF1166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</w:p>
    <w:p w:rsidR="00190A81" w:rsidRDefault="00190A81" w:rsidP="00190A81"/>
    <w:p w:rsidR="00190A81" w:rsidRPr="007075E9" w:rsidRDefault="00190A81" w:rsidP="00190A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5E9">
        <w:rPr>
          <w:rFonts w:ascii="Times New Roman" w:hAnsi="Times New Roman" w:cs="Times New Roman"/>
          <w:b/>
          <w:bCs/>
          <w:sz w:val="24"/>
          <w:szCs w:val="24"/>
        </w:rPr>
        <w:t>4.4. Расчет сырья и составление заданий бригадам поваров. Оперативный контроль за работой производства</w:t>
      </w:r>
    </w:p>
    <w:p w:rsidR="00190A81" w:rsidRPr="007075E9" w:rsidRDefault="00190A81" w:rsidP="00190A81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Расчет количества сырья и продуктов, необходимых для приготовления блюд, производится на основании плана-меню и Сборника рецептур блюд и кулинарных изделий. </w:t>
      </w: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В табл. 6 приведен расчет потребного количества сырья и продуктов для комплексного обеда из четырех блюд на 200 чел.</w:t>
      </w:r>
    </w:p>
    <w:p w:rsidR="00190A81" w:rsidRPr="007075E9" w:rsidRDefault="00190A81" w:rsidP="00190A81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Таблица 6</w:t>
      </w:r>
    </w:p>
    <w:p w:rsidR="00190A81" w:rsidRPr="007075E9" w:rsidRDefault="00190A81" w:rsidP="00190A81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Примерный расчет количества продуктов для комплексного обеда из четырех блюд на 200 человек</w:t>
      </w:r>
    </w:p>
    <w:tbl>
      <w:tblPr>
        <w:tblW w:w="1099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975"/>
        <w:gridCol w:w="1050"/>
        <w:gridCol w:w="442"/>
        <w:gridCol w:w="499"/>
        <w:gridCol w:w="440"/>
        <w:gridCol w:w="498"/>
        <w:gridCol w:w="510"/>
        <w:gridCol w:w="498"/>
        <w:gridCol w:w="450"/>
        <w:gridCol w:w="498"/>
        <w:gridCol w:w="450"/>
        <w:gridCol w:w="510"/>
        <w:gridCol w:w="450"/>
        <w:gridCol w:w="510"/>
        <w:gridCol w:w="359"/>
        <w:gridCol w:w="510"/>
        <w:gridCol w:w="359"/>
        <w:gridCol w:w="498"/>
        <w:gridCol w:w="510"/>
        <w:gridCol w:w="525"/>
      </w:tblGrid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ind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Номера рецептур</w:t>
            </w:r>
          </w:p>
        </w:tc>
        <w:tc>
          <w:tcPr>
            <w:tcW w:w="17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0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680/786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 и закусок</w:t>
            </w:r>
          </w:p>
        </w:tc>
        <w:tc>
          <w:tcPr>
            <w:tcW w:w="17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Салат витаминный</w:t>
            </w:r>
          </w:p>
        </w:tc>
        <w:tc>
          <w:tcPr>
            <w:tcW w:w="20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Борщ московский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Ромштекс с жареным картофелем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Компот из свежих фруктов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наимен-ование</w:t>
            </w:r>
            <w:proofErr w:type="spellEnd"/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проду-ктов</w:t>
            </w:r>
            <w:proofErr w:type="spellEnd"/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количес-тво</w:t>
            </w:r>
            <w:proofErr w:type="spellEnd"/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порций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брутто*</w:t>
            </w:r>
          </w:p>
        </w:tc>
        <w:tc>
          <w:tcPr>
            <w:tcW w:w="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нетто*</w:t>
            </w:r>
          </w:p>
        </w:tc>
        <w:tc>
          <w:tcPr>
            <w:tcW w:w="1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нетто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(г)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(кг)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Говядина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Ветчина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Сосиски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Кости говяжьи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Кости ветчинные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Помидоры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Сельдерей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Спекла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Лимон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1/5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1/5 шт.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Яйца столовые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 xml:space="preserve">1/7 </w:t>
            </w:r>
            <w:proofErr w:type="spellStart"/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29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29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90A81" w:rsidRPr="007075E9" w:rsidRDefault="00190A81" w:rsidP="00190A81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Кроме расчета сырья для приготовления блюд, отдельно производится расчет сырья для производства мучных кондитерских и кулинарных изделий, реализуемых через магазин кулинарии, затем составляется сводная таблица расчета сырья. </w:t>
      </w: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На основании этих расчетов составляется требование-накладная для получения продуктов из кладовой. Затем заведующий производством дает задания бригадирам цехов или работникам по выполнению производственной программы на следующий день и отпускает им продукты. </w:t>
      </w:r>
    </w:p>
    <w:p w:rsidR="00190A81" w:rsidRPr="007075E9" w:rsidRDefault="00190A81" w:rsidP="00190A81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Так, поварам, ответственным за приготовление вторых блюд, дается примерно следующая выписка из плана-меню (табл. 7).</w:t>
      </w:r>
    </w:p>
    <w:p w:rsidR="00190A81" w:rsidRPr="007075E9" w:rsidRDefault="00190A81" w:rsidP="00190A81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1344"/>
        <w:gridCol w:w="1123"/>
        <w:gridCol w:w="1122"/>
        <w:gridCol w:w="1136"/>
      </w:tblGrid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 (по плану-меню)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выпуск</w:t>
            </w: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блюд в день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блюд (порций) и время их выпуска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11 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13 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15 ч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Треска отварная, картофель отварной, соус польский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Ромштекс с жареным картофелем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Гуляш с макаронами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Тефтели с гречневой кашей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Рагу из овощей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Блинчики с творогом и сметаной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</w:tc>
      </w:tr>
    </w:tbl>
    <w:p w:rsidR="00190A81" w:rsidRPr="007075E9" w:rsidRDefault="00190A81" w:rsidP="00190A81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В задании указываются наименования блюд и количество, график выпуска их партии, т. е. количество блюд каждого вида, которое должно быть выпущено к определенному времени с учетом реализации блюд на раздаче. </w:t>
      </w: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Работникам овощного цеха предприятия с полным производственным циклом дается заказ на выпуск полуфабрикатов. Количество сырья, необходимое для выполнения задания (</w:t>
      </w:r>
      <w:proofErr w:type="spellStart"/>
      <w:r w:rsidRPr="007075E9">
        <w:rPr>
          <w:rFonts w:ascii="Times New Roman" w:hAnsi="Times New Roman" w:cs="Times New Roman"/>
          <w:sz w:val="24"/>
          <w:szCs w:val="24"/>
        </w:rPr>
        <w:t>Qбрутто</w:t>
      </w:r>
      <w:proofErr w:type="spellEnd"/>
      <w:r w:rsidRPr="007075E9">
        <w:rPr>
          <w:rFonts w:ascii="Times New Roman" w:hAnsi="Times New Roman" w:cs="Times New Roman"/>
          <w:sz w:val="24"/>
          <w:szCs w:val="24"/>
        </w:rPr>
        <w:t>), рассчитывается из заданной массы нетто с учетом процента отходов при обработке сырья в зависимости от сезона: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1875"/>
      </w:tblGrid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Qнетто</w:t>
            </w:r>
            <w:proofErr w:type="spellEnd"/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• 100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Qбрутто</w:t>
            </w:r>
            <w:proofErr w:type="spellEnd"/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 =</w:t>
            </w:r>
          </w:p>
        </w:tc>
        <w:tc>
          <w:tcPr>
            <w:tcW w:w="0" w:type="auto"/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–––––––––––––––</w:t>
            </w:r>
          </w:p>
        </w:tc>
      </w:tr>
      <w:tr w:rsidR="00190A81" w:rsidRPr="007075E9" w:rsidTr="00691C7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90A81" w:rsidRPr="007075E9" w:rsidRDefault="00190A81" w:rsidP="0069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9">
              <w:rPr>
                <w:rFonts w:ascii="Times New Roman" w:hAnsi="Times New Roman" w:cs="Times New Roman"/>
                <w:sz w:val="24"/>
                <w:szCs w:val="24"/>
              </w:rPr>
              <w:t>100 – % отходов</w:t>
            </w:r>
          </w:p>
        </w:tc>
      </w:tr>
    </w:tbl>
    <w:p w:rsidR="00190A81" w:rsidRPr="007075E9" w:rsidRDefault="00190A81" w:rsidP="00190A81">
      <w:pPr>
        <w:rPr>
          <w:rFonts w:ascii="Times New Roman" w:hAnsi="Times New Roman" w:cs="Times New Roman"/>
          <w:sz w:val="24"/>
          <w:szCs w:val="24"/>
        </w:rPr>
      </w:pPr>
      <w:r w:rsidRPr="007075E9">
        <w:rPr>
          <w:rFonts w:ascii="Times New Roman" w:hAnsi="Times New Roman" w:cs="Times New Roman"/>
          <w:sz w:val="24"/>
          <w:szCs w:val="24"/>
        </w:rPr>
        <w:t>Если предприятие общественного питания начинает работу в 7-8 ч утра, то полуфабрикаты заготавливаются вечером текущего дня. Если предприятие начинает работу поздно, в 11-12 ч, то повара приступают к своим обязанностям за 2-3 ч до открытия торгового зала. </w:t>
      </w: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Задание по приготовлению блюд и кулинарных изделий является дневным планом работы каждой бригады поваров. На основании полученного задания бригадир или старший повар осуществляет расстановку поваров по участкам работы и организует контроль за ходом производственного задания. </w:t>
      </w:r>
      <w:r w:rsidRPr="007075E9">
        <w:rPr>
          <w:rFonts w:ascii="Times New Roman" w:hAnsi="Times New Roman" w:cs="Times New Roman"/>
          <w:sz w:val="24"/>
          <w:szCs w:val="24"/>
        </w:rPr>
        <w:br/>
      </w:r>
      <w:r w:rsidRPr="007075E9">
        <w:rPr>
          <w:rFonts w:ascii="Times New Roman" w:hAnsi="Times New Roman" w:cs="Times New Roman"/>
          <w:sz w:val="24"/>
          <w:szCs w:val="24"/>
        </w:rPr>
        <w:br/>
        <w:t>В конце рабочего дня повара отчитываются перед бригадиром или непосредственно перед заведующим производством о количестве выпущенных полуфабрикатов или готовых блюд согласно полученному заданию и фактической реализации блюд. Материально ответственные лица ведут оперативный учет движения сырья и готовой продукции и следят за расходом продуктов, обеспечивают соблюдение норм вложения сырья.</w:t>
      </w:r>
    </w:p>
    <w:p w:rsidR="00190A81" w:rsidRPr="007075E9" w:rsidRDefault="00190A81" w:rsidP="00190A81">
      <w:pPr>
        <w:rPr>
          <w:rFonts w:ascii="Times New Roman" w:hAnsi="Times New Roman" w:cs="Times New Roman"/>
          <w:sz w:val="24"/>
          <w:szCs w:val="24"/>
        </w:rPr>
      </w:pPr>
    </w:p>
    <w:p w:rsidR="000C3B2F" w:rsidRDefault="000C3B2F"/>
    <w:sectPr w:rsidR="000C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81"/>
    <w:rsid w:val="000C3B2F"/>
    <w:rsid w:val="0019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02CF"/>
  <w15:chartTrackingRefBased/>
  <w15:docId w15:val="{FD5842D2-2B5F-4ED0-A425-EC7112B7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0A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90A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2021-11-16T10:34:00Z</dcterms:created>
  <dcterms:modified xsi:type="dcterms:W3CDTF">2021-11-16T10:35:00Z</dcterms:modified>
</cp:coreProperties>
</file>