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1AD" w:rsidRPr="005A5CE9" w:rsidRDefault="007E51AD" w:rsidP="007E51A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ХРАНЕНИЯ И КОНТРОЛЬ ЗАПАСОВ И СЫРЬЯ</w:t>
      </w:r>
    </w:p>
    <w:p w:rsidR="007E51AD" w:rsidRPr="005A5CE9" w:rsidRDefault="007E51AD" w:rsidP="007E51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5CE9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7E51AD" w:rsidRPr="00603532" w:rsidRDefault="007E51AD" w:rsidP="007E51A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0353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1</w:t>
      </w:r>
    </w:p>
    <w:p w:rsidR="007E51AD" w:rsidRPr="00603532" w:rsidRDefault="007E51AD" w:rsidP="007E51AD">
      <w:pPr>
        <w:pStyle w:val="a3"/>
        <w:rPr>
          <w:rFonts w:ascii="Times New Roman" w:hAnsi="Times New Roman"/>
          <w:sz w:val="24"/>
          <w:szCs w:val="24"/>
        </w:rPr>
      </w:pPr>
      <w:r w:rsidRPr="00603532">
        <w:rPr>
          <w:rFonts w:ascii="Times New Roman" w:hAnsi="Times New Roman"/>
          <w:b/>
          <w:sz w:val="24"/>
          <w:szCs w:val="24"/>
        </w:rPr>
        <w:t xml:space="preserve">  Раздел 2     Организация снабжения   и складского хозяйства пред</w:t>
      </w:r>
      <w:r>
        <w:rPr>
          <w:rFonts w:ascii="Times New Roman" w:hAnsi="Times New Roman"/>
          <w:b/>
          <w:sz w:val="24"/>
          <w:szCs w:val="24"/>
        </w:rPr>
        <w:t>приятия общественного питания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3532">
        <w:rPr>
          <w:rFonts w:ascii="Times New Roman" w:hAnsi="Times New Roman" w:cs="Times New Roman"/>
          <w:b/>
          <w:bCs/>
          <w:sz w:val="24"/>
          <w:szCs w:val="24"/>
        </w:rPr>
        <w:t xml:space="preserve">Тема 2.1 Организация продовольственного и материально-технического снабжения </w:t>
      </w:r>
    </w:p>
    <w:p w:rsidR="007E51AD" w:rsidRDefault="007E51AD" w:rsidP="007E51A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7CFC">
        <w:rPr>
          <w:rFonts w:ascii="Times New Roman" w:hAnsi="Times New Roman"/>
          <w:bCs/>
          <w:sz w:val="24"/>
          <w:szCs w:val="24"/>
        </w:rPr>
        <w:t xml:space="preserve">Организация складского хозяйства: понятие, виды, назначение, компоновка складских помещений. Объемно-планировочные и санитарно-эпидемиологические </w:t>
      </w:r>
      <w:r w:rsidRPr="00767CFC">
        <w:rPr>
          <w:rFonts w:ascii="Times New Roman" w:hAnsi="Times New Roman"/>
          <w:bCs/>
          <w:sz w:val="24"/>
          <w:szCs w:val="24"/>
        </w:rPr>
        <w:t>требования к</w:t>
      </w:r>
      <w:r w:rsidRPr="00767CFC">
        <w:rPr>
          <w:rFonts w:ascii="Times New Roman" w:hAnsi="Times New Roman"/>
          <w:bCs/>
          <w:sz w:val="24"/>
          <w:szCs w:val="24"/>
        </w:rPr>
        <w:t xml:space="preserve"> складским помещениям</w:t>
      </w:r>
      <w:r w:rsidRPr="0060353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03532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2 часа</w:t>
      </w:r>
    </w:p>
    <w:p w:rsidR="007E51AD" w:rsidRPr="00603532" w:rsidRDefault="007E51AD" w:rsidP="007E51AD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03532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A20F92">
        <w:rPr>
          <w:rFonts w:ascii="Times New Roman" w:eastAsiaTheme="minorHAnsi" w:hAnsi="Times New Roman" w:cs="Times New Roman"/>
          <w:sz w:val="24"/>
          <w:szCs w:val="24"/>
          <w:lang w:eastAsia="en-US"/>
        </w:rPr>
        <w:t>9</w:t>
      </w:r>
      <w:r w:rsidRPr="00603532">
        <w:rPr>
          <w:rFonts w:ascii="Times New Roman" w:eastAsiaTheme="minorHAnsi" w:hAnsi="Times New Roman" w:cs="Times New Roman"/>
          <w:sz w:val="24"/>
          <w:szCs w:val="24"/>
          <w:lang w:eastAsia="en-US"/>
        </w:rPr>
        <w:t>.11.2021г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eastAsia="Calibri" w:hAnsi="Times New Roman" w:cs="Times New Roman"/>
          <w:b/>
          <w:sz w:val="24"/>
          <w:szCs w:val="24"/>
        </w:rPr>
        <w:t xml:space="preserve">Задание: </w:t>
      </w:r>
      <w:r w:rsidRPr="00603532">
        <w:rPr>
          <w:rFonts w:ascii="Times New Roman" w:eastAsia="Calibri" w:hAnsi="Times New Roman" w:cs="Times New Roman"/>
          <w:i/>
          <w:sz w:val="24"/>
          <w:szCs w:val="24"/>
        </w:rPr>
        <w:t>Написать конспект.</w:t>
      </w:r>
    </w:p>
    <w:p w:rsidR="007E51AD" w:rsidRPr="00603532" w:rsidRDefault="007E51AD" w:rsidP="007E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51AD" w:rsidRPr="00603532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образовательные: приобрести навыки определения качества </w:t>
      </w:r>
      <w:r w:rsidRPr="00603532">
        <w:rPr>
          <w:rFonts w:ascii="Times New Roman" w:eastAsia="Calibri" w:hAnsi="Times New Roman" w:cs="Times New Roman"/>
          <w:sz w:val="24"/>
          <w:szCs w:val="24"/>
        </w:rPr>
        <w:t>продуктов.</w:t>
      </w:r>
    </w:p>
    <w:p w:rsidR="007E51AD" w:rsidRPr="00603532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7E51AD" w:rsidRPr="00603532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>- воспитательные: воспитать ответственность, трудолюбие, аккуратность.</w:t>
      </w:r>
    </w:p>
    <w:p w:rsidR="007E51AD" w:rsidRPr="00603532" w:rsidRDefault="007E51AD" w:rsidP="007E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учебного материала</w:t>
      </w:r>
    </w:p>
    <w:p w:rsidR="007E51AD" w:rsidRPr="00603532" w:rsidRDefault="007E51AD" w:rsidP="007E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sz w:val="24"/>
          <w:szCs w:val="24"/>
        </w:rPr>
        <w:t>Метод проведения:</w:t>
      </w: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 лекционное занятие</w:t>
      </w:r>
    </w:p>
    <w:p w:rsidR="007E51AD" w:rsidRPr="00603532" w:rsidRDefault="007E51AD" w:rsidP="007E51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sz w:val="24"/>
          <w:szCs w:val="24"/>
        </w:rPr>
        <w:t>Оснащение урока:</w:t>
      </w: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материал.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>Порядок выполнения задания: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>1.</w:t>
      </w:r>
      <w:r w:rsidRPr="00603532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Pr="00603532">
        <w:rPr>
          <w:rFonts w:ascii="Times New Roman" w:hAnsi="Times New Roman" w:cs="Times New Roman"/>
          <w:b/>
          <w:sz w:val="24"/>
          <w:szCs w:val="24"/>
        </w:rPr>
        <w:t>.</w:t>
      </w:r>
      <w:r w:rsidRPr="00603532">
        <w:rPr>
          <w:rFonts w:ascii="Times New Roman" w:hAnsi="Times New Roman" w:cs="Times New Roman"/>
          <w:b/>
          <w:sz w:val="24"/>
          <w:szCs w:val="24"/>
        </w:rPr>
        <w:br/>
        <w:t>2.</w:t>
      </w:r>
      <w:r w:rsidRPr="00603532">
        <w:rPr>
          <w:rFonts w:ascii="Times New Roman" w:hAnsi="Times New Roman" w:cs="Times New Roman"/>
          <w:sz w:val="24"/>
          <w:szCs w:val="24"/>
        </w:rPr>
        <w:t>Ответить на поставленные вопросы.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>3.</w:t>
      </w:r>
      <w:r w:rsidRPr="00603532">
        <w:rPr>
          <w:rFonts w:ascii="Times New Roman" w:hAnsi="Times New Roman" w:cs="Times New Roman"/>
          <w:sz w:val="24"/>
          <w:szCs w:val="24"/>
        </w:rPr>
        <w:t>Записать в краткой форме ответы на поставленные вопросы в тетрадь по данной учебной дисциплине.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6035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F92">
        <w:rPr>
          <w:rFonts w:ascii="Times New Roman" w:hAnsi="Times New Roman" w:cs="Times New Roman"/>
          <w:sz w:val="24"/>
          <w:szCs w:val="24"/>
        </w:rPr>
        <w:t>до 30</w:t>
      </w:r>
      <w:bookmarkStart w:id="0" w:name="_GoBack"/>
      <w:bookmarkEnd w:id="0"/>
      <w:r w:rsidRPr="00603532">
        <w:rPr>
          <w:rFonts w:ascii="Times New Roman" w:hAnsi="Times New Roman" w:cs="Times New Roman"/>
          <w:sz w:val="24"/>
          <w:szCs w:val="24"/>
        </w:rPr>
        <w:t>.11.2021.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sz w:val="24"/>
          <w:szCs w:val="24"/>
        </w:rPr>
        <w:t>посредством электронной почты, группа в Контакте.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603532">
        <w:rPr>
          <w:rFonts w:ascii="Times New Roman" w:hAnsi="Times New Roman" w:cs="Times New Roman"/>
          <w:sz w:val="24"/>
          <w:szCs w:val="24"/>
        </w:rPr>
        <w:t xml:space="preserve">консультации, ответы на вопросы посредством электронной почты, группа в Контакте. 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603532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</w:p>
    <w:p w:rsidR="007E51AD" w:rsidRPr="00603532" w:rsidRDefault="007E51AD" w:rsidP="007E51A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средств, используемых при выполнении работы</w:t>
      </w:r>
      <w:r w:rsidRPr="0060353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E51AD" w:rsidRPr="00603532" w:rsidRDefault="007E51AD" w:rsidP="007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color w:val="000000"/>
          <w:sz w:val="24"/>
          <w:szCs w:val="24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нормативы.</w:t>
      </w:r>
    </w:p>
    <w:p w:rsidR="007E51AD" w:rsidRPr="00603532" w:rsidRDefault="007E51AD" w:rsidP="007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color w:val="000000"/>
          <w:sz w:val="24"/>
          <w:szCs w:val="24"/>
        </w:rPr>
        <w:t>2.ГОСТ Р 51074-2003 Продукты пищевые. Информация для потребителя. Общие требования и др.</w:t>
      </w:r>
    </w:p>
    <w:p w:rsidR="007E51AD" w:rsidRPr="00603532" w:rsidRDefault="007E51AD" w:rsidP="007E51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3532">
        <w:rPr>
          <w:rFonts w:ascii="Times New Roman" w:hAnsi="Times New Roman" w:cs="Times New Roman"/>
          <w:b/>
          <w:sz w:val="24"/>
          <w:szCs w:val="24"/>
        </w:rPr>
        <w:t xml:space="preserve">Источники для изучения материала/выполнения задания: </w:t>
      </w:r>
    </w:p>
    <w:p w:rsidR="007E51AD" w:rsidRPr="00603532" w:rsidRDefault="007E51AD" w:rsidP="007E51A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7E51AD" w:rsidRPr="00603532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 xml:space="preserve">1.М.В.Володин, Т.А. </w:t>
      </w:r>
      <w:proofErr w:type="spellStart"/>
      <w:r w:rsidRPr="00603532">
        <w:rPr>
          <w:rFonts w:ascii="Times New Roman" w:eastAsia="Times New Roman" w:hAnsi="Times New Roman" w:cs="Times New Roman"/>
          <w:sz w:val="24"/>
          <w:szCs w:val="24"/>
        </w:rPr>
        <w:t>Сопачёва</w:t>
      </w:r>
      <w:proofErr w:type="spellEnd"/>
      <w:r w:rsidRPr="00603532">
        <w:rPr>
          <w:rFonts w:ascii="Times New Roman" w:eastAsia="Times New Roman" w:hAnsi="Times New Roman" w:cs="Times New Roman"/>
          <w:sz w:val="24"/>
          <w:szCs w:val="24"/>
        </w:rPr>
        <w:t>. Организация хранения и контроль запасов сырья.</w:t>
      </w:r>
    </w:p>
    <w:p w:rsidR="007E51AD" w:rsidRPr="00603532" w:rsidRDefault="007E51AD" w:rsidP="007E51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D36065" w:rsidRDefault="007E51AD" w:rsidP="007E51AD">
      <w:pPr>
        <w:rPr>
          <w:rFonts w:ascii="Times New Roman" w:eastAsia="Times New Roman" w:hAnsi="Times New Roman" w:cs="Times New Roman"/>
          <w:sz w:val="24"/>
          <w:szCs w:val="24"/>
        </w:rPr>
      </w:pPr>
      <w:r w:rsidRPr="00603532">
        <w:rPr>
          <w:rFonts w:ascii="Times New Roman" w:eastAsia="Times New Roman" w:hAnsi="Times New Roman" w:cs="Times New Roman"/>
          <w:sz w:val="24"/>
          <w:szCs w:val="24"/>
        </w:rPr>
        <w:t>1.З.П.Матюхина. «Основы физиологии питания, микробиологии, гигиены и санитарии» 2009- 20.</w:t>
      </w:r>
    </w:p>
    <w:p w:rsidR="007E51AD" w:rsidRDefault="007E51AD" w:rsidP="007E51A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Теоретическая часть.</w:t>
      </w:r>
    </w:p>
    <w:p w:rsidR="007E51AD" w:rsidRPr="007E51AD" w:rsidRDefault="007E51AD" w:rsidP="007E51AD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kern w:val="36"/>
          <w:sz w:val="24"/>
          <w:szCs w:val="24"/>
        </w:rPr>
        <w:t>Организация складского и тарного хозяйства</w:t>
      </w:r>
    </w:p>
    <w:p w:rsidR="007E51AD" w:rsidRPr="007E51AD" w:rsidRDefault="007E51AD" w:rsidP="007E51A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Назначение, компоновка складских помещений. Последовательность складских операций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Складские помещения предприятий общественного питания служат для приемки продуктов, поступающих от поставщиков, сырья и полуфабрикатов, их краткосрочного хранения и отпуска. Склады могут размещаться в отдельных помещениях, а также на </w:t>
      </w:r>
      <w:r w:rsidRPr="007E51AD">
        <w:rPr>
          <w:rFonts w:ascii="Times New Roman" w:eastAsia="Times New Roman" w:hAnsi="Times New Roman" w:cs="Times New Roman"/>
          <w:sz w:val="24"/>
          <w:szCs w:val="24"/>
        </w:rPr>
        <w:lastRenderedPageBreak/>
        <w:t>первых, в цокольных и подвальных этажах. Они должны иметь удобную связь с производственными помещениями. Компоновка складских помещений производится по направлению движения сырья и продуктов при обеспечении наиболее рационального выполнения складских операций и погрузочно-разгрузочных работ.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Крупные фирмы (акционерные общества), объединяющие несколько предприятий, как правило, имеют центральные склады, откуда продукция поступает на склады предприятий ресторанного хозяйства, входящих в эти объединения. Такой склад может предназначаться для хранения товаров одной фирмы (склад индивидуального пользования), а может на условиях лизинга сдаваться в аренду физическим или юридическим лицам (склад коллективного пользования). Склады могут быть цеховыми, при котором они обычно и размещаются (склады суточного запаса продуктов, кондитерского цеха).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Совокупность работ, выполняемых на различных складах, примерно одинакова.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Любой склад обрабатывает по меньшей мере три вида материальных потоков: входной, выходной и внутренний.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Наличие входного потока означает необходимость разгрузки транспорта, проверки количества и качества поступившего груза. Выходной поток обусловливает необходимость погрузки на транспорт или отпуск на производство, внутренний - необходимость перемещения груза внутри склада.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В целом комплекс складских операций - это определенная последовательность: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разгрузки транспорта;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приемка товаров;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размещение на хранение;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отпуск товаров из мест хранения;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внутри-складское перемещение грузов.</w:t>
      </w:r>
    </w:p>
    <w:p w:rsidR="007E51AD" w:rsidRPr="007E51AD" w:rsidRDefault="007E51AD" w:rsidP="007E51AD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Состав складских помещений в зависимости от мощности предприятий, их оснащение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Состав и площади складских помещений для различных типов предприятий общественного питания устанавливаются по Строительным нормам и правилам проектирования этих предприятий в зависимости от их типа и мощности. Расчет площади складских помещений можно производить по норме нагрузки на 1 м~ площади пола и коэффициенту использования по формуле: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для специализированного состава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для универсального состава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где 5заг - общая площадь склада, м^; Р - масса продукта, кг; N-норма нагрузки, кг/м2;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Ка - коэффициент, учитывающий свободные проходы, % (как правило, 1,4-1,6).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Норма загрузки (кг/м2) для отдельных продуктов следующая: мясо, мясопродукты, рыба - 150-200; полуфабрикаты мясные и рыбные -100; гастрономические товары, жиры, яйца, молочные продукты - 200-250; напитки, вино, пиво, вода, картофель - 400-500; зелень, фрукты, ягоды свежие, лук - 250-300; корнеплоды, капуста свежая, сухофрукты, макаронные и кондитерские изделия - 300; мука, крупы, сахар - 500-600.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Нормы устанавливают с учетом принятых правил размещения товаров, при соблюдении которых обеспечивается сохранение </w:t>
      </w:r>
      <w:proofErr w:type="spellStart"/>
      <w:r w:rsidRPr="007E51AD">
        <w:rPr>
          <w:rFonts w:ascii="Times New Roman" w:eastAsia="Times New Roman" w:hAnsi="Times New Roman" w:cs="Times New Roman"/>
          <w:sz w:val="24"/>
          <w:szCs w:val="24"/>
        </w:rPr>
        <w:t>физикохимических</w:t>
      </w:r>
      <w:proofErr w:type="spellEnd"/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 свойств продуктов.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Норма загрузки зависит от способа укладки. Заключение позволяет более рационально использовать площадь и кубатуру складских помещений.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площади обслуживания или коэффициента на проходы, проезды и т. др. учитывают, что ширина транспортного (главного) прохода или проезда при использовании </w:t>
      </w:r>
      <w:proofErr w:type="spellStart"/>
      <w:r w:rsidRPr="007E51AD">
        <w:rPr>
          <w:rFonts w:ascii="Times New Roman" w:eastAsia="Times New Roman" w:hAnsi="Times New Roman" w:cs="Times New Roman"/>
          <w:sz w:val="24"/>
          <w:szCs w:val="24"/>
        </w:rPr>
        <w:t>электро</w:t>
      </w:r>
      <w:proofErr w:type="spellEnd"/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 - или автопогрузчика должна быть достаточной для выполнения маневров при движении. Проходы между стеллажами и штабелями при использовании тележек предусматриваются не менее 1-1,2 м и без тележек 0,6-1 м.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По санитарным нормам в составах можно размещать товары вблизи водопроводных труб, отопительных и охлаждающих приборов, расстояние от стен и пола должно быть не менее 20 см. Все это необходимо учитывать, чтобы предотвратить загрязнение продуктов, их </w:t>
      </w:r>
      <w:r w:rsidRPr="007E51AD">
        <w:rPr>
          <w:rFonts w:ascii="Times New Roman" w:eastAsia="Times New Roman" w:hAnsi="Times New Roman" w:cs="Times New Roman"/>
          <w:sz w:val="24"/>
          <w:szCs w:val="24"/>
        </w:rPr>
        <w:lastRenderedPageBreak/>
        <w:t>порчу и обеспечить складах нормальную циркуляцию воздуха. Пол в складах и прилегающих к ним коридорах должна быть прочной, рассчитанной на значительную нагрузку и механическое воздействие, гладкой, без выбоин и трещин, не скользкой и удобной для уборки.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Оборудование складов должно обеспечить: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полную количественную и качественную сохранность материальных ценностей;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надлежащий режим хранения;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рациональную организацию выполнения складских операций;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нормальные условия труда.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Для хранения скоропортящихся продуктов (мяса, рыбы, молочных продуктов, жиров и гастрономических продуктов) на предприятиях оборудуются охлаждаемые камеры. Количество складских помещений зависит от мощности предприятия. На небольших предприятиях общественного питания планируется не менее двух камер: одна - общая охлаждающая камера для кратковременного хранения мясных, рыбных полуфабрикатов, кисломолочной продукции, гастрономических продуктов и проч.; другая - </w:t>
      </w:r>
      <w:proofErr w:type="spellStart"/>
      <w:r w:rsidRPr="007E51AD">
        <w:rPr>
          <w:rFonts w:ascii="Times New Roman" w:eastAsia="Times New Roman" w:hAnsi="Times New Roman" w:cs="Times New Roman"/>
          <w:sz w:val="24"/>
          <w:szCs w:val="24"/>
        </w:rPr>
        <w:t>неохолоджувальна</w:t>
      </w:r>
      <w:proofErr w:type="spellEnd"/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 для нескоропортящихся продуктов. На средних предприятиях должно быть не менее четырех камер: две камеры охлаждаемые (</w:t>
      </w:r>
      <w:proofErr w:type="gramStart"/>
      <w:r w:rsidRPr="007E51AD">
        <w:rPr>
          <w:rFonts w:ascii="Times New Roman" w:eastAsia="Times New Roman" w:hAnsi="Times New Roman" w:cs="Times New Roman"/>
          <w:sz w:val="24"/>
          <w:szCs w:val="24"/>
        </w:rPr>
        <w:t>мясо-рыбная</w:t>
      </w:r>
      <w:proofErr w:type="gramEnd"/>
      <w:r w:rsidRPr="007E51AD">
        <w:rPr>
          <w:rFonts w:ascii="Times New Roman" w:eastAsia="Times New Roman" w:hAnsi="Times New Roman" w:cs="Times New Roman"/>
          <w:sz w:val="24"/>
          <w:szCs w:val="24"/>
        </w:rPr>
        <w:t>, для молочных, жировых продуктов и др.), камера для сухих продуктов и овощная. На крупных предприятиях на 150 мест и более предусматривается раздельное хранение мяса, рыбы, молочных и гастрономических продуктов. Если предприятие имеет лицензию на реализацию винно-водочных изделий, они должны храниться в отдельной камере. На предприятиях предусматриваются помещения для хранения белья, инвентаря, тары. Для обеспечения нормальных условий работы при приемке товаров, оформлении транспортных и сопроводительных документов в нескольких складских помещениях оборудуется специальное помещение для приемки сырья и продуктов.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Для хранения полуфабрикатов и готовых кулинарных изделий, реализуемых другим столовым, кафе, закусочным, на крупных предприятиях кроме мощного холодильного хозяйства создают экспедиции, в состав которых входят </w:t>
      </w:r>
      <w:proofErr w:type="gramStart"/>
      <w:r w:rsidRPr="007E51AD">
        <w:rPr>
          <w:rFonts w:ascii="Times New Roman" w:eastAsia="Times New Roman" w:hAnsi="Times New Roman" w:cs="Times New Roman"/>
          <w:sz w:val="24"/>
          <w:szCs w:val="24"/>
        </w:rPr>
        <w:t>камеры и склады</w:t>
      </w:r>
      <w:proofErr w:type="gramEnd"/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 которые холодильным оборудованием, стеллажами, необходимым инвентарем и т. д., а также помещения для мойки и сушки экспедиционной тары.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На предприятиях средней мощности продукцию собственным подразделениям, буфетам отпускают непосредственно из цехов, где она производится. Количество складов и их площади на </w:t>
      </w:r>
      <w:proofErr w:type="spellStart"/>
      <w:r w:rsidRPr="007E51AD">
        <w:rPr>
          <w:rFonts w:ascii="Times New Roman" w:eastAsia="Times New Roman" w:hAnsi="Times New Roman" w:cs="Times New Roman"/>
          <w:sz w:val="24"/>
          <w:szCs w:val="24"/>
        </w:rPr>
        <w:t>доготовочных</w:t>
      </w:r>
      <w:proofErr w:type="spellEnd"/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 предприятиях значительно сокращаются, потому что полуфабрикаты поступают в основном сразу же в производство.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Обычно склады размещают на одном этаже с производственными цехами, иногда для их организации используют подвальные и полуподвальные помещения.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В одноэтажном помещении без подвала овощной (мясной) состав целесообразно располагать рядом с овощным (мясным) цехом, бельевую - рядом с гардеробной для персонала и т. д. В многоэтажном здании сырьевые склады размещают под соответствующими цехами, связав их подъемно-транспортными механизмами.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Складские помещения должны размещаться компактно, иметь удобную связь с производственными цехами. Загрузочные площадки располагают со стороны хозяйственного двора, обеспечивая удобный подъезд транспорта.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Оснащение складских помещений зависит от типа и мощности предприятия, нормативов товарных запасов. К оборудованию складских помещений относятся стеллажи и подтоварники для размещения и хранения продуктов, в мясных камерах - подвесные крючья, </w:t>
      </w:r>
      <w:proofErr w:type="spellStart"/>
      <w:r w:rsidRPr="007E51AD">
        <w:rPr>
          <w:rFonts w:ascii="Times New Roman" w:eastAsia="Times New Roman" w:hAnsi="Times New Roman" w:cs="Times New Roman"/>
          <w:sz w:val="24"/>
          <w:szCs w:val="24"/>
        </w:rPr>
        <w:t>ваговимирних</w:t>
      </w:r>
      <w:proofErr w:type="spellEnd"/>
      <w:r w:rsidRPr="007E51AD">
        <w:rPr>
          <w:rFonts w:ascii="Times New Roman" w:eastAsia="Times New Roman" w:hAnsi="Times New Roman" w:cs="Times New Roman"/>
          <w:sz w:val="24"/>
          <w:szCs w:val="24"/>
        </w:rPr>
        <w:t>, подъемно-транспортное и холодильное оборудование.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Складские помещения должны быть оснащены необходимым инвентарем, инструментом для приемки сырья, его хранения и отпуска (рис. 1).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Это различный инвентарь для хранения и транспортировки продуктов, инвентарь для вскрытия тары, транспортные средства для складских помещений - грузовые вики и т. др.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lastRenderedPageBreak/>
        <w:t>Высота помещений масс быть не менее 3,5 м, в подвальных помещениях и охлаждаемых камерах допускается 2,4-2,8 м.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В неохлаждаемых помещениях используют естественное и искусственное освещение. Окна размещают вдоль стен, обращенных на север, лучше на уровне 1,8-2 м от пола, что позволяет размещать стеллажи вдоль стен, не снижая освещенности помещения.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В оборудовании охлаждающих складских помещений (камер) е свои особенности. Они, как правило, объединяются в единый блок. Пол, стены, потолок изолируются, за исключением перегородок между камерами, если разница температур там не превышает 4°С. Все камеры должны иметь выход в тепловой шлюз (тамбур или общий коридор шириной не менее 1,4 м). Камеры и выходы из теплового шлюза оснащаются изоляционными дверями с прижимными затворами, причем двери и камеры должны открываться только в сторону тамбура и коридора. Поверхность стен в камерах облицовывают плиткой светлых тонов, потолки белят. Пол делают водонепроницаемым.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В охлаждаемых камерах принято только искусственное освещение. Наиболее рациональны для этих помещений </w:t>
      </w:r>
      <w:proofErr w:type="spellStart"/>
      <w:r w:rsidRPr="007E51AD">
        <w:rPr>
          <w:rFonts w:ascii="Times New Roman" w:eastAsia="Times New Roman" w:hAnsi="Times New Roman" w:cs="Times New Roman"/>
          <w:sz w:val="24"/>
          <w:szCs w:val="24"/>
        </w:rPr>
        <w:t>полугерметические</w:t>
      </w:r>
      <w:proofErr w:type="spellEnd"/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 светильники прямого света. Из холодильного оборудования чаще всего используют различные </w:t>
      </w:r>
      <w:proofErr w:type="spellStart"/>
      <w:r w:rsidRPr="007E51AD">
        <w:rPr>
          <w:rFonts w:ascii="Times New Roman" w:eastAsia="Times New Roman" w:hAnsi="Times New Roman" w:cs="Times New Roman"/>
          <w:sz w:val="24"/>
          <w:szCs w:val="24"/>
        </w:rPr>
        <w:t>фреоновые</w:t>
      </w:r>
      <w:proofErr w:type="spellEnd"/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 холодильные установки.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Холодильные агрегаты устанавливают в специальном помещении. Оно должно быть сухим, хорошо проветриваемым и иметь помимо основного аварийное освещение. Трубопроводы из </w:t>
      </w:r>
      <w:proofErr w:type="spellStart"/>
      <w:r w:rsidRPr="007E51AD">
        <w:rPr>
          <w:rFonts w:ascii="Times New Roman" w:eastAsia="Times New Roman" w:hAnsi="Times New Roman" w:cs="Times New Roman"/>
          <w:sz w:val="24"/>
          <w:szCs w:val="24"/>
        </w:rPr>
        <w:t>хладоносителя</w:t>
      </w:r>
      <w:proofErr w:type="spellEnd"/>
      <w:r w:rsidRPr="007E51AD">
        <w:rPr>
          <w:rFonts w:ascii="Times New Roman" w:eastAsia="Times New Roman" w:hAnsi="Times New Roman" w:cs="Times New Roman"/>
          <w:sz w:val="24"/>
          <w:szCs w:val="24"/>
        </w:rPr>
        <w:t>, проходящие вне камер, хорошо изолируют. В холодильных камерах используют самостоятельную приточно-вытяжную вентиляцию, а также отдельную вентиляцию для рыбных камер, чтобы запах рыбы не распространялся в другие помещения.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Не допускается, чтобы внутри камер проходили водопроводные, канализационные, газовые трубы, воздуховоды общей вентиляции и трубы отопительной системы.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При организации складов необходимо предусмотреть специальные панели, которые препятствуют проникновению грызунов. С этой же целью отверстия воздуховодов закрываются металлической сеткой.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Пожарная сигнализация и противопожарное обслуживание складов общей для предприятия системой защиты от огня. Для связи складов с цехами и буфетами целесообразно использовать внутренние телефоны.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Все склады оборудуются и приспосабливаются для хранения определенных видов продуктов. В каждой создают и постоянно поддерживают необходимые условия. Режим хранения продуктов (температура, влажность воздуха, кратность его обмена, интенсивность вентиляции), способ укладки, сроки хранения, допустимое товарное соседство должны соответствовать свойствам продуктов.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Кроме выбора режима хранения, учитывают и специфические особенности каждого вида товара: гигроскопичность, восприятия запахов, возможность усушки, </w:t>
      </w:r>
      <w:proofErr w:type="spellStart"/>
      <w:r w:rsidRPr="007E51AD">
        <w:rPr>
          <w:rFonts w:ascii="Times New Roman" w:eastAsia="Times New Roman" w:hAnsi="Times New Roman" w:cs="Times New Roman"/>
          <w:sz w:val="24"/>
          <w:szCs w:val="24"/>
        </w:rPr>
        <w:t>прогиркнення</w:t>
      </w:r>
      <w:proofErr w:type="spellEnd"/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 или прорастания под влиянием света, тепла и т. д. Чтобы обеспечить качество продуктов, работники складов обязаны учитывать эти факторы. Например, при повышенной влажности воздуха сыры будут плесневеть, а мука, соль и крупа - увлажняться. При одновременном хранения хлеба и сахара сахар отсыревает, понижение влажности ведет к усыханию мясных, рыбных и некоторых других продуктов, а повышение температуры к их быстрой порче. Нельзя допускать одновременного хранения рыбы, сельди и других товаров, имеющих </w:t>
      </w:r>
      <w:proofErr w:type="gramStart"/>
      <w:r w:rsidRPr="007E51AD">
        <w:rPr>
          <w:rFonts w:ascii="Times New Roman" w:eastAsia="Times New Roman" w:hAnsi="Times New Roman" w:cs="Times New Roman"/>
          <w:sz w:val="24"/>
          <w:szCs w:val="24"/>
        </w:rPr>
        <w:t>сильный</w:t>
      </w:r>
      <w:proofErr w:type="gramEnd"/>
      <w:r w:rsidRPr="007E51AD">
        <w:rPr>
          <w:rFonts w:ascii="Times New Roman" w:eastAsia="Times New Roman" w:hAnsi="Times New Roman" w:cs="Times New Roman"/>
          <w:sz w:val="24"/>
          <w:szCs w:val="24"/>
        </w:rPr>
        <w:t xml:space="preserve"> запах, с молочными продуктами, фруктами, чаем, потому что последние легко воспринимают посторонние запахи.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в Зависимости от назначения складов и правил хранения товаров (в промышленной таре, распакованном виде, навалом и т. д.) подбирают необходимое складское оборудование. Места хранения оснащают стеллажами, шкафами, ящиками, бункерами, закромами, подтоварниках, весами и т. др. Каждой группе, виду и сорту продуктов следует отводить строго определенное место.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lastRenderedPageBreak/>
        <w:t>При размещении продуктов их нужно укладывать так, чтобы к ним удобно было подойти.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Санитарными правилами запрещается одновременное хранение сырья и готовых изделий, доброкачественных продуктов с товарами, качество которых вызывает сомнение. Нельзя хранить вместе с продуктами инвентарь и тару.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Для повышения производительности труда, сокращения потребности в рабочей силе, облегчения работы кладовщиков и ускорения разгрузки и приемки, отпуска и погрузки продуктов используют различные погрузочно-разгрузочные механизмы: блоки, тельферы, лебедки, подъемники, наклонные спуски, транспортеры, монорельсы, домкратные и другие тележки, передвижные стеллажи, трамплины до весов, специальных конструкций ящики и стеллажи, электрокары, автопогрузчики. При размещении складов в подвальных помещениях устанавливают лифты, подъемники, лотковые спуски.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На складах необходимо поддерживать чистоту, регулярно убирать помещение и протирать стены, мыть полы и дезинфицировать оборудование.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Санитарно-гигиенические требования к складским помещениям: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для соблюдения санитарных правил стены в складских помещениях должны быть защищены от проникновения грызунов и покрашены масляной краской, а стены охлаждаемых камер облицованы кафельной плиткой для систематической влажной уборки;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CBA321">
            <wp:extent cx="304800" cy="3048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F3DB61">
            <wp:extent cx="304800" cy="3048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E51AD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Планировка помещений для приема и хранения продуктов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освещение в овощных складах и охлаждаемых камерах должно быть только искусственным, в других складских помещениях, кроме искусственного может быть и естественное; коэффициент естественного освещения 1:15 (соотношение площади окон и пола), норма искусственного освещения - 20 Вт на 1 м2;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вентиляция в складских помещениях должна быть естественной и механической (вытяжной);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полы должны обеспечивать безопасное и удобное передвижение грузов, людей и транспортных средств;</w:t>
      </w:r>
    </w:p>
    <w:p w:rsidR="007E51AD" w:rsidRPr="007E51AD" w:rsidRDefault="007E51AD" w:rsidP="007E51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51AD">
        <w:rPr>
          <w:rFonts w:ascii="Times New Roman" w:eastAsia="Times New Roman" w:hAnsi="Times New Roman" w:cs="Times New Roman"/>
          <w:sz w:val="24"/>
          <w:szCs w:val="24"/>
        </w:rPr>
        <w:t>o ширина коридоров складов - 1,3-1,8 м, при применении тележек - 2,7 м.</w:t>
      </w:r>
    </w:p>
    <w:p w:rsidR="007E51AD" w:rsidRPr="007E51AD" w:rsidRDefault="007E51AD" w:rsidP="007E51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E51AD" w:rsidRPr="007E5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AD"/>
    <w:rsid w:val="007E51AD"/>
    <w:rsid w:val="00A20F92"/>
    <w:rsid w:val="00D3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0D1A7EC8"/>
  <w15:chartTrackingRefBased/>
  <w15:docId w15:val="{0EAF5F38-D998-415B-B1A0-0AAAB799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1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E51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E51A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2247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2021-11-26T07:16:00Z</dcterms:created>
  <dcterms:modified xsi:type="dcterms:W3CDTF">2021-11-26T07:31:00Z</dcterms:modified>
</cp:coreProperties>
</file>