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7D" w:rsidRPr="00D85619" w:rsidRDefault="00DF6E7D" w:rsidP="00DF6E7D">
      <w:pPr>
        <w:spacing w:after="0" w:line="240" w:lineRule="auto"/>
        <w:rPr>
          <w:rFonts w:ascii="Times New Roman" w:eastAsia="Times New Roman" w:hAnsi="Times New Roman" w:cs="Times New Roman"/>
          <w:sz w:val="24"/>
          <w:szCs w:val="24"/>
        </w:rPr>
      </w:pPr>
      <w:r w:rsidRPr="00D85619">
        <w:rPr>
          <w:rFonts w:ascii="Times New Roman" w:eastAsia="Times New Roman" w:hAnsi="Times New Roman" w:cs="Times New Roman"/>
          <w:sz w:val="24"/>
          <w:szCs w:val="24"/>
        </w:rPr>
        <w:t>Группа №16</w:t>
      </w:r>
    </w:p>
    <w:p w:rsidR="00DF6E7D" w:rsidRPr="00D85619" w:rsidRDefault="00DF6E7D" w:rsidP="00DF6E7D">
      <w:pPr>
        <w:spacing w:after="0" w:line="240" w:lineRule="auto"/>
        <w:rPr>
          <w:rFonts w:ascii="Times New Roman" w:eastAsia="Times New Roman" w:hAnsi="Times New Roman" w:cs="Times New Roman"/>
          <w:sz w:val="24"/>
          <w:szCs w:val="24"/>
        </w:rPr>
      </w:pPr>
      <w:r w:rsidRPr="00D85619">
        <w:rPr>
          <w:rFonts w:ascii="Times New Roman" w:eastAsia="Times New Roman" w:hAnsi="Times New Roman" w:cs="Times New Roman"/>
          <w:sz w:val="24"/>
          <w:szCs w:val="24"/>
        </w:rPr>
        <w:t>Культура речи и деловое письмо</w:t>
      </w:r>
    </w:p>
    <w:p w:rsidR="00DF6E7D" w:rsidRPr="00D85619" w:rsidRDefault="005E4D7B" w:rsidP="00DF6E7D">
      <w:pPr>
        <w:spacing w:after="0" w:line="240" w:lineRule="auto"/>
        <w:rPr>
          <w:rFonts w:ascii="Times New Roman" w:eastAsia="Times New Roman" w:hAnsi="Times New Roman" w:cs="Times New Roman"/>
          <w:sz w:val="24"/>
          <w:szCs w:val="24"/>
        </w:rPr>
      </w:pPr>
      <w:r w:rsidRPr="00D85619">
        <w:rPr>
          <w:rFonts w:ascii="Times New Roman" w:eastAsia="Times New Roman" w:hAnsi="Times New Roman" w:cs="Times New Roman"/>
          <w:sz w:val="24"/>
          <w:szCs w:val="24"/>
        </w:rPr>
        <w:t>2</w:t>
      </w:r>
      <w:r w:rsidR="00D85619" w:rsidRPr="00D85619">
        <w:rPr>
          <w:rFonts w:ascii="Times New Roman" w:eastAsia="Times New Roman" w:hAnsi="Times New Roman" w:cs="Times New Roman"/>
          <w:sz w:val="24"/>
          <w:szCs w:val="24"/>
        </w:rPr>
        <w:t>6</w:t>
      </w:r>
      <w:r w:rsidR="00DF6E7D" w:rsidRPr="00D85619">
        <w:rPr>
          <w:rFonts w:ascii="Times New Roman" w:eastAsia="Times New Roman" w:hAnsi="Times New Roman" w:cs="Times New Roman"/>
          <w:sz w:val="24"/>
          <w:szCs w:val="24"/>
        </w:rPr>
        <w:t>.1</w:t>
      </w:r>
      <w:r w:rsidR="00EF780B" w:rsidRPr="00D85619">
        <w:rPr>
          <w:rFonts w:ascii="Times New Roman" w:eastAsia="Times New Roman" w:hAnsi="Times New Roman" w:cs="Times New Roman"/>
          <w:sz w:val="24"/>
          <w:szCs w:val="24"/>
        </w:rPr>
        <w:t>1</w:t>
      </w:r>
      <w:r w:rsidR="00DF6E7D" w:rsidRPr="00D85619">
        <w:rPr>
          <w:rFonts w:ascii="Times New Roman" w:eastAsia="Times New Roman" w:hAnsi="Times New Roman" w:cs="Times New Roman"/>
          <w:sz w:val="24"/>
          <w:szCs w:val="24"/>
        </w:rPr>
        <w:t>.2021г.</w:t>
      </w:r>
    </w:p>
    <w:p w:rsidR="00DF6E7D" w:rsidRPr="00D85619" w:rsidRDefault="00DF6E7D" w:rsidP="00DF6E7D">
      <w:pPr>
        <w:spacing w:after="0" w:line="240" w:lineRule="auto"/>
        <w:rPr>
          <w:rFonts w:ascii="Times New Roman" w:eastAsia="Times New Roman" w:hAnsi="Times New Roman" w:cs="Times New Roman"/>
          <w:sz w:val="24"/>
          <w:szCs w:val="24"/>
        </w:rPr>
      </w:pPr>
    </w:p>
    <w:p w:rsidR="00CB44CC" w:rsidRPr="00D85619" w:rsidRDefault="00CB44CC" w:rsidP="00DF6E7D">
      <w:pPr>
        <w:spacing w:after="0" w:line="240" w:lineRule="auto"/>
        <w:rPr>
          <w:rFonts w:ascii="Times New Roman" w:eastAsia="Times New Roman" w:hAnsi="Times New Roman" w:cs="Times New Roman"/>
          <w:sz w:val="24"/>
          <w:szCs w:val="24"/>
        </w:rPr>
      </w:pPr>
    </w:p>
    <w:p w:rsidR="00D85619" w:rsidRPr="00D85619" w:rsidRDefault="00D85619" w:rsidP="00CB44CC">
      <w:pPr>
        <w:pStyle w:val="a8"/>
        <w:spacing w:before="0" w:beforeAutospacing="0" w:after="0" w:afterAutospacing="0"/>
        <w:rPr>
          <w:rFonts w:eastAsia="Calibri"/>
          <w:b/>
          <w:bCs/>
        </w:rPr>
      </w:pPr>
      <w:r w:rsidRPr="00D85619">
        <w:rPr>
          <w:rFonts w:eastAsia="Calibri"/>
          <w:b/>
          <w:bCs/>
        </w:rPr>
        <w:t>Раздел 5. Деловые документы</w:t>
      </w:r>
    </w:p>
    <w:p w:rsidR="00EB5B71" w:rsidRPr="00D85619" w:rsidRDefault="00D85619" w:rsidP="00CB44CC">
      <w:pPr>
        <w:pStyle w:val="a8"/>
        <w:spacing w:before="0" w:beforeAutospacing="0" w:after="0" w:afterAutospacing="0"/>
        <w:rPr>
          <w:rFonts w:eastAsia="Calibri"/>
          <w:b/>
          <w:bCs/>
        </w:rPr>
      </w:pPr>
      <w:r w:rsidRPr="00D85619">
        <w:rPr>
          <w:rFonts w:eastAsia="Calibri"/>
          <w:b/>
          <w:bCs/>
        </w:rPr>
        <w:t xml:space="preserve">Тема 5.1. </w:t>
      </w:r>
      <w:r w:rsidRPr="00D85619">
        <w:rPr>
          <w:rFonts w:eastAsia="Calibri"/>
          <w:bCs/>
        </w:rPr>
        <w:t>Деловые письма</w:t>
      </w:r>
    </w:p>
    <w:p w:rsidR="00197DA8" w:rsidRPr="00D85619" w:rsidRDefault="00C30E25" w:rsidP="00CB44CC">
      <w:pPr>
        <w:pStyle w:val="a8"/>
        <w:spacing w:before="0" w:beforeAutospacing="0" w:after="0" w:afterAutospacing="0"/>
      </w:pPr>
      <w:r w:rsidRPr="00D85619">
        <w:rPr>
          <w:b/>
        </w:rPr>
        <w:t>Тема урока:</w:t>
      </w:r>
      <w:r w:rsidRPr="00D85619">
        <w:t xml:space="preserve"> </w:t>
      </w:r>
      <w:r w:rsidR="00EB5B71" w:rsidRPr="00D85619">
        <w:t>«</w:t>
      </w:r>
      <w:r w:rsidR="00D85619" w:rsidRPr="00D85619">
        <w:t>Культура делового письма</w:t>
      </w:r>
      <w:r w:rsidR="00D85619" w:rsidRPr="00D85619">
        <w:t>» (1 час)</w:t>
      </w:r>
    </w:p>
    <w:p w:rsidR="00EB5B71" w:rsidRPr="00D85619" w:rsidRDefault="00EB5B71" w:rsidP="00CB44CC">
      <w:pPr>
        <w:pStyle w:val="a8"/>
        <w:spacing w:before="0" w:beforeAutospacing="0" w:after="0" w:afterAutospacing="0"/>
      </w:pPr>
    </w:p>
    <w:p w:rsidR="00EB5B71" w:rsidRPr="00D85619" w:rsidRDefault="00EB5B71" w:rsidP="00CB44CC">
      <w:pPr>
        <w:pStyle w:val="a8"/>
        <w:spacing w:before="0" w:beforeAutospacing="0" w:after="0" w:afterAutospacing="0"/>
      </w:pPr>
    </w:p>
    <w:p w:rsidR="00DF6E7D" w:rsidRPr="00D85619" w:rsidRDefault="00DF6E7D" w:rsidP="009C0F03">
      <w:pPr>
        <w:shd w:val="clear" w:color="auto" w:fill="FFFFFF"/>
        <w:spacing w:after="0" w:line="240" w:lineRule="auto"/>
        <w:rPr>
          <w:rFonts w:ascii="Times New Roman" w:hAnsi="Times New Roman" w:cs="Times New Roman"/>
          <w:b/>
          <w:sz w:val="24"/>
          <w:szCs w:val="24"/>
        </w:rPr>
      </w:pPr>
      <w:r w:rsidRPr="00D85619">
        <w:rPr>
          <w:rFonts w:ascii="Times New Roman" w:hAnsi="Times New Roman" w:cs="Times New Roman"/>
          <w:b/>
          <w:sz w:val="24"/>
          <w:szCs w:val="24"/>
        </w:rPr>
        <w:t>Методические рекомендации:</w:t>
      </w:r>
    </w:p>
    <w:p w:rsidR="005F6DB6" w:rsidRPr="00D85619" w:rsidRDefault="005F6DB6" w:rsidP="005F6DB6">
      <w:pPr>
        <w:pStyle w:val="a5"/>
        <w:numPr>
          <w:ilvl w:val="0"/>
          <w:numId w:val="8"/>
        </w:numPr>
        <w:spacing w:after="0" w:line="240" w:lineRule="auto"/>
        <w:rPr>
          <w:rFonts w:ascii="Times New Roman" w:hAnsi="Times New Roman" w:cs="Times New Roman"/>
          <w:sz w:val="24"/>
          <w:szCs w:val="24"/>
        </w:rPr>
      </w:pPr>
      <w:r w:rsidRPr="00D85619">
        <w:rPr>
          <w:rFonts w:ascii="Times New Roman" w:hAnsi="Times New Roman" w:cs="Times New Roman"/>
          <w:sz w:val="24"/>
          <w:szCs w:val="24"/>
        </w:rPr>
        <w:t>изучите теоретический материал;</w:t>
      </w:r>
    </w:p>
    <w:p w:rsidR="009C0F03" w:rsidRPr="00D85619" w:rsidRDefault="00D85619" w:rsidP="00677C6B">
      <w:pPr>
        <w:pStyle w:val="a5"/>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оформите краткие записи в тетради.</w:t>
      </w:r>
    </w:p>
    <w:p w:rsidR="005F6DB6" w:rsidRPr="00D85619" w:rsidRDefault="005F6DB6" w:rsidP="00197DA8">
      <w:pPr>
        <w:spacing w:after="0" w:line="240" w:lineRule="auto"/>
        <w:ind w:left="720"/>
        <w:contextualSpacing/>
        <w:jc w:val="center"/>
        <w:rPr>
          <w:rFonts w:ascii="Times New Roman" w:eastAsia="Times New Roman" w:hAnsi="Times New Roman" w:cs="Times New Roman"/>
          <w:b/>
          <w:color w:val="000000"/>
          <w:sz w:val="24"/>
          <w:szCs w:val="24"/>
          <w:lang w:eastAsia="ru-RU"/>
        </w:rPr>
      </w:pPr>
    </w:p>
    <w:p w:rsidR="00677C6B" w:rsidRPr="00D85619" w:rsidRDefault="00677C6B" w:rsidP="00EB5B71">
      <w:pPr>
        <w:spacing w:after="0" w:line="240" w:lineRule="auto"/>
        <w:ind w:left="720"/>
        <w:contextualSpacing/>
        <w:jc w:val="center"/>
        <w:rPr>
          <w:rFonts w:ascii="Times New Roman" w:eastAsia="Times New Roman" w:hAnsi="Times New Roman" w:cs="Times New Roman"/>
          <w:b/>
          <w:sz w:val="24"/>
          <w:szCs w:val="24"/>
          <w:lang w:eastAsia="ru-RU"/>
        </w:rPr>
      </w:pPr>
    </w:p>
    <w:p w:rsidR="00CB44CC" w:rsidRPr="00D85619" w:rsidRDefault="00CB44CC" w:rsidP="00EB5B71">
      <w:pPr>
        <w:spacing w:after="0" w:line="240" w:lineRule="auto"/>
        <w:ind w:left="720"/>
        <w:contextualSpacing/>
        <w:jc w:val="center"/>
        <w:rPr>
          <w:rFonts w:ascii="Times New Roman" w:eastAsia="Times New Roman" w:hAnsi="Times New Roman" w:cs="Times New Roman"/>
          <w:b/>
          <w:sz w:val="24"/>
          <w:szCs w:val="24"/>
          <w:lang w:eastAsia="ru-RU"/>
        </w:rPr>
      </w:pPr>
      <w:r w:rsidRPr="00D85619">
        <w:rPr>
          <w:rFonts w:ascii="Times New Roman" w:eastAsia="Times New Roman" w:hAnsi="Times New Roman" w:cs="Times New Roman"/>
          <w:b/>
          <w:sz w:val="24"/>
          <w:szCs w:val="24"/>
          <w:lang w:eastAsia="ru-RU"/>
        </w:rPr>
        <w:t>Теоретический материал</w:t>
      </w:r>
    </w:p>
    <w:p w:rsidR="00EB5B71" w:rsidRPr="00D85619" w:rsidRDefault="00EB5B71" w:rsidP="00EB5B71">
      <w:pPr>
        <w:pStyle w:val="a5"/>
        <w:spacing w:after="0" w:line="240" w:lineRule="auto"/>
        <w:ind w:left="0"/>
        <w:jc w:val="center"/>
        <w:rPr>
          <w:rFonts w:ascii="Times New Roman" w:hAnsi="Times New Roman" w:cs="Times New Roman"/>
          <w:b/>
          <w:i/>
          <w:sz w:val="24"/>
          <w:szCs w:val="24"/>
        </w:rPr>
      </w:pP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sz w:val="24"/>
          <w:szCs w:val="24"/>
        </w:rPr>
        <w:t>Деловое письмо применяется для решения многочисленных оперативных вопросов.</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sz w:val="24"/>
          <w:szCs w:val="24"/>
        </w:rPr>
        <w:t>В практической деятельности мы постоянно сталкиваемся с деловыми письмами. С помощью писем ведутся переговоры, утверждаются планы, оформляются протоколы, даются указания, выражаются просьбы, претензии, составляются приглашения. Письмо должно быть посвящено одному вопросу, что упрощает операции по его обработке.  Письма, как любые другие документы, имеют свои реквизиты и структуру.</w:t>
      </w:r>
    </w:p>
    <w:p w:rsidR="00D85619" w:rsidRPr="00D85619" w:rsidRDefault="00D85619" w:rsidP="00D85619">
      <w:pPr>
        <w:spacing w:after="0" w:line="240" w:lineRule="auto"/>
        <w:ind w:firstLine="567"/>
        <w:jc w:val="both"/>
        <w:rPr>
          <w:rFonts w:ascii="Times New Roman" w:hAnsi="Times New Roman" w:cs="Times New Roman"/>
          <w:b/>
          <w:sz w:val="24"/>
          <w:szCs w:val="24"/>
        </w:rPr>
      </w:pPr>
    </w:p>
    <w:p w:rsidR="00D85619" w:rsidRPr="00D85619" w:rsidRDefault="00D85619" w:rsidP="00D85619">
      <w:pPr>
        <w:spacing w:after="0" w:line="240" w:lineRule="auto"/>
        <w:jc w:val="center"/>
        <w:rPr>
          <w:rFonts w:ascii="Times New Roman" w:hAnsi="Times New Roman" w:cs="Times New Roman"/>
          <w:b/>
          <w:sz w:val="24"/>
          <w:szCs w:val="24"/>
        </w:rPr>
      </w:pPr>
      <w:r w:rsidRPr="00D85619">
        <w:rPr>
          <w:rFonts w:ascii="Times New Roman" w:hAnsi="Times New Roman" w:cs="Times New Roman"/>
          <w:b/>
          <w:sz w:val="24"/>
          <w:szCs w:val="24"/>
        </w:rPr>
        <w:t>Основные понятия</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w:t>
      </w:r>
      <w:r w:rsidRPr="00D85619">
        <w:rPr>
          <w:rFonts w:ascii="Times New Roman" w:hAnsi="Times New Roman" w:cs="Times New Roman"/>
          <w:sz w:val="24"/>
          <w:szCs w:val="24"/>
        </w:rPr>
        <w:t xml:space="preserve"> – обобщенное наименование различных по содержанию документов, служащих средством общения между учреждениями, между учреждениями и частными лицами.</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Гарантийное письмо</w:t>
      </w:r>
      <w:r w:rsidRPr="00D85619">
        <w:rPr>
          <w:rFonts w:ascii="Times New Roman" w:hAnsi="Times New Roman" w:cs="Times New Roman"/>
          <w:sz w:val="24"/>
          <w:szCs w:val="24"/>
        </w:rPr>
        <w:t xml:space="preserve"> – письмо, составляемое с целью подтверждения определенных обещаний или условий и адресуемое организации или отдельному лицу.</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Письмо-благодарность</w:t>
      </w:r>
      <w:r w:rsidRPr="00D85619">
        <w:rPr>
          <w:rFonts w:ascii="Times New Roman" w:hAnsi="Times New Roman" w:cs="Times New Roman"/>
          <w:sz w:val="24"/>
          <w:szCs w:val="24"/>
        </w:rPr>
        <w:t xml:space="preserve"> – письмо, выражающее благодарность за что-либо (за полученное письмо, за предоставление информации, за приглашение). При выражении благодарности за приглашение выделяются 2 разновидности письма-благодарности по типу: «спасибо – да» и «спасибо – нет».</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 информационное</w:t>
      </w:r>
      <w:r w:rsidRPr="00D85619">
        <w:rPr>
          <w:rFonts w:ascii="Times New Roman" w:hAnsi="Times New Roman" w:cs="Times New Roman"/>
          <w:sz w:val="24"/>
          <w:szCs w:val="24"/>
        </w:rPr>
        <w:t xml:space="preserve"> – письмо, информирующее другое предприятие или заинтересованное лицо о свершившемся факте или о планируемом мероприятии.</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Письмо-напоминание</w:t>
      </w:r>
      <w:r w:rsidRPr="00D85619">
        <w:rPr>
          <w:rFonts w:ascii="Times New Roman" w:hAnsi="Times New Roman" w:cs="Times New Roman"/>
          <w:sz w:val="24"/>
          <w:szCs w:val="24"/>
        </w:rPr>
        <w:t xml:space="preserve"> – письмо, повторно сообщающее о каком-либо факте.</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Письмо-подтверждение</w:t>
      </w:r>
      <w:r w:rsidRPr="00D85619">
        <w:rPr>
          <w:rFonts w:ascii="Times New Roman" w:hAnsi="Times New Roman" w:cs="Times New Roman"/>
          <w:sz w:val="24"/>
          <w:szCs w:val="24"/>
        </w:rPr>
        <w:t xml:space="preserve"> – письмо, подтверждающее факт отправки документов, участия в каком-либо мероприятии.</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Письмо-приглашение</w:t>
      </w:r>
      <w:r w:rsidRPr="00D85619">
        <w:rPr>
          <w:rFonts w:ascii="Times New Roman" w:hAnsi="Times New Roman" w:cs="Times New Roman"/>
          <w:sz w:val="24"/>
          <w:szCs w:val="24"/>
        </w:rPr>
        <w:t xml:space="preserve"> – письмо, адресующееся конкретному лицу или нескольким лицам и служащее основанием для участия в планируемом мероприятии.</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Письмо-просьба</w:t>
      </w:r>
      <w:r w:rsidRPr="00D85619">
        <w:rPr>
          <w:rFonts w:ascii="Times New Roman" w:hAnsi="Times New Roman" w:cs="Times New Roman"/>
          <w:sz w:val="24"/>
          <w:szCs w:val="24"/>
        </w:rPr>
        <w:t xml:space="preserve"> – письмо, выражающее просьбу о выполнении какого-либо действия, принятии какого-либо решения, получении документации или материальных ценностей.</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Письмо-сообщение</w:t>
      </w:r>
      <w:r w:rsidRPr="00D85619">
        <w:rPr>
          <w:rFonts w:ascii="Times New Roman" w:hAnsi="Times New Roman" w:cs="Times New Roman"/>
          <w:sz w:val="24"/>
          <w:szCs w:val="24"/>
        </w:rPr>
        <w:t xml:space="preserve"> – письмо, в котором сообщается, извещается о каких-либо событиях и фактах, представляющих взаимный интерес.</w:t>
      </w:r>
    </w:p>
    <w:p w:rsidR="00D85619" w:rsidRPr="00D85619" w:rsidRDefault="00D85619" w:rsidP="00D85619">
      <w:pPr>
        <w:spacing w:after="0" w:line="240" w:lineRule="auto"/>
        <w:ind w:firstLine="567"/>
        <w:jc w:val="both"/>
        <w:rPr>
          <w:rFonts w:ascii="Times New Roman" w:hAnsi="Times New Roman" w:cs="Times New Roman"/>
          <w:b/>
          <w:sz w:val="24"/>
          <w:szCs w:val="24"/>
        </w:rPr>
      </w:pPr>
      <w:r w:rsidRPr="00D85619">
        <w:rPr>
          <w:rFonts w:ascii="Times New Roman" w:hAnsi="Times New Roman" w:cs="Times New Roman"/>
          <w:b/>
          <w:sz w:val="24"/>
          <w:szCs w:val="24"/>
        </w:rPr>
        <w:t>Сопроводительное письмо</w:t>
      </w:r>
      <w:r w:rsidRPr="00D85619">
        <w:rPr>
          <w:rFonts w:ascii="Times New Roman" w:hAnsi="Times New Roman" w:cs="Times New Roman"/>
          <w:sz w:val="24"/>
          <w:szCs w:val="24"/>
        </w:rPr>
        <w:t xml:space="preserve"> – письмо, указывающее на факт отправки приложенных к письму документов и других материальных ценностей.</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Циркулярное письмо</w:t>
      </w:r>
      <w:r w:rsidRPr="00D85619">
        <w:rPr>
          <w:rFonts w:ascii="Times New Roman" w:hAnsi="Times New Roman" w:cs="Times New Roman"/>
          <w:sz w:val="24"/>
          <w:szCs w:val="24"/>
        </w:rPr>
        <w:t xml:space="preserve"> – письмо, направленное из одного источника, как правило, руководящей организации, в несколько адресов.</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b/>
          <w:sz w:val="24"/>
          <w:szCs w:val="24"/>
        </w:rPr>
        <w:t>Языковая формула документа</w:t>
      </w:r>
      <w:r w:rsidRPr="00D85619">
        <w:rPr>
          <w:rFonts w:ascii="Times New Roman" w:hAnsi="Times New Roman" w:cs="Times New Roman"/>
          <w:sz w:val="24"/>
          <w:szCs w:val="24"/>
        </w:rPr>
        <w:t xml:space="preserve"> – слово, словосочетание, предложение или сверхфразовое единство, организующее основной текст и закрепленное за конкретным </w:t>
      </w:r>
      <w:r w:rsidRPr="00D85619">
        <w:rPr>
          <w:rFonts w:ascii="Times New Roman" w:hAnsi="Times New Roman" w:cs="Times New Roman"/>
          <w:sz w:val="24"/>
          <w:szCs w:val="24"/>
        </w:rPr>
        <w:lastRenderedPageBreak/>
        <w:t>видом документа. Так, языковой формулой гарантийного письма служит конструкция: «Оплата гарантируется. Наш расчетный счет № ... в ... отделении ... банка».</w:t>
      </w:r>
    </w:p>
    <w:p w:rsidR="00D85619" w:rsidRPr="00D85619" w:rsidRDefault="00D85619" w:rsidP="00D85619">
      <w:pPr>
        <w:spacing w:after="0" w:line="240" w:lineRule="auto"/>
        <w:ind w:firstLine="567"/>
        <w:jc w:val="both"/>
        <w:rPr>
          <w:rFonts w:ascii="Times New Roman" w:hAnsi="Times New Roman" w:cs="Times New Roman"/>
          <w:sz w:val="24"/>
          <w:szCs w:val="24"/>
        </w:rPr>
      </w:pPr>
    </w:p>
    <w:p w:rsidR="00D85619" w:rsidRPr="00D85619" w:rsidRDefault="00D85619" w:rsidP="00D85619">
      <w:pPr>
        <w:pStyle w:val="2"/>
        <w:spacing w:before="0" w:beforeAutospacing="0" w:after="0" w:afterAutospacing="0"/>
        <w:jc w:val="center"/>
        <w:rPr>
          <w:sz w:val="24"/>
          <w:szCs w:val="24"/>
        </w:rPr>
      </w:pPr>
      <w:bookmarkStart w:id="0" w:name="_Toc405658696"/>
      <w:bookmarkStart w:id="1" w:name="_Toc405659242"/>
      <w:bookmarkStart w:id="2" w:name="_Toc405659329"/>
      <w:bookmarkStart w:id="3" w:name="_Toc405659495"/>
      <w:bookmarkStart w:id="4" w:name="_Toc405659651"/>
      <w:bookmarkStart w:id="5" w:name="_Toc405817644"/>
      <w:r w:rsidRPr="00D85619">
        <w:rPr>
          <w:sz w:val="24"/>
          <w:szCs w:val="24"/>
        </w:rPr>
        <w:t>Письмо-просьба</w:t>
      </w:r>
      <w:bookmarkEnd w:id="0"/>
      <w:bookmarkEnd w:id="1"/>
      <w:bookmarkEnd w:id="2"/>
      <w:bookmarkEnd w:id="3"/>
      <w:bookmarkEnd w:id="4"/>
      <w:bookmarkEnd w:id="5"/>
    </w:p>
    <w:p w:rsidR="00D85619" w:rsidRPr="00D85619" w:rsidRDefault="00D85619" w:rsidP="00D85619">
      <w:pPr>
        <w:spacing w:after="0" w:line="240" w:lineRule="auto"/>
        <w:ind w:firstLine="567"/>
        <w:jc w:val="center"/>
        <w:rPr>
          <w:rFonts w:ascii="Times New Roman" w:hAnsi="Times New Roman" w:cs="Times New Roman"/>
          <w:b/>
          <w:i/>
          <w:sz w:val="24"/>
          <w:szCs w:val="24"/>
        </w:rPr>
      </w:pPr>
      <w:r w:rsidRPr="00D85619">
        <w:rPr>
          <w:rFonts w:ascii="Times New Roman" w:hAnsi="Times New Roman" w:cs="Times New Roman"/>
          <w:b/>
          <w:i/>
          <w:sz w:val="24"/>
          <w:szCs w:val="24"/>
        </w:rPr>
        <w:t>Теоретическая справка</w:t>
      </w:r>
    </w:p>
    <w:p w:rsidR="00D85619" w:rsidRPr="00D85619" w:rsidRDefault="00D85619" w:rsidP="00D85619">
      <w:pPr>
        <w:pStyle w:val="Style2"/>
        <w:widowControl/>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i/>
          <w:sz w:val="24"/>
          <w:szCs w:val="24"/>
        </w:rPr>
        <w:t>Простые деловые письма</w:t>
      </w:r>
      <w:r w:rsidRPr="00D85619">
        <w:rPr>
          <w:rStyle w:val="FontStyle17"/>
          <w:rFonts w:ascii="Times New Roman" w:hAnsi="Times New Roman" w:cs="Times New Roman"/>
          <w:sz w:val="24"/>
          <w:szCs w:val="24"/>
        </w:rPr>
        <w:t xml:space="preserve"> – это письма, несложные по содержанию и небольшие по объёму, пишутся на разных этапах деловых отношений между организациями.</w:t>
      </w:r>
    </w:p>
    <w:p w:rsidR="00D85619" w:rsidRPr="00D85619" w:rsidRDefault="00D85619" w:rsidP="00D85619">
      <w:pPr>
        <w:pStyle w:val="Style2"/>
        <w:widowControl/>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sz w:val="24"/>
          <w:szCs w:val="24"/>
        </w:rPr>
        <w:t xml:space="preserve">К простым деловым письмам относятся письма, в которых содержится   просьба,  сообщение (извещение), благодарность, приглашение, сопроводительные письма, письмо-подтверждение. В простых письмах допускается отсутствие заголовка. </w:t>
      </w:r>
    </w:p>
    <w:p w:rsidR="00D85619" w:rsidRPr="00D85619" w:rsidRDefault="00D85619" w:rsidP="00D85619">
      <w:pPr>
        <w:spacing w:after="0" w:line="240" w:lineRule="auto"/>
        <w:ind w:firstLine="567"/>
        <w:jc w:val="both"/>
        <w:rPr>
          <w:rFonts w:ascii="Times New Roman" w:hAnsi="Times New Roman" w:cs="Times New Roman"/>
          <w:sz w:val="24"/>
          <w:szCs w:val="24"/>
        </w:rPr>
      </w:pPr>
      <w:r w:rsidRPr="00D85619">
        <w:rPr>
          <w:rFonts w:ascii="Times New Roman" w:hAnsi="Times New Roman" w:cs="Times New Roman"/>
          <w:sz w:val="24"/>
          <w:szCs w:val="24"/>
        </w:rPr>
        <w:t>Письмо-просьбу составляют, чтобы изложить просьбу, получить информацию, услуги, товары.</w:t>
      </w:r>
    </w:p>
    <w:p w:rsidR="00D85619" w:rsidRPr="00D85619" w:rsidRDefault="00D85619" w:rsidP="00D85619">
      <w:pPr>
        <w:pStyle w:val="Style2"/>
        <w:widowControl/>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sz w:val="24"/>
          <w:szCs w:val="24"/>
        </w:rPr>
        <w:t>Количество ситуаций, дающих повод для изложения просьб от имени предприятий и организаций, огромно. Излагая просьбу, необходимо подчеркнуть заинтересованность предприятия в её исполнении.</w:t>
      </w:r>
    </w:p>
    <w:p w:rsidR="00D85619" w:rsidRPr="00D85619" w:rsidRDefault="00D85619" w:rsidP="00D85619">
      <w:pPr>
        <w:pStyle w:val="Style4"/>
        <w:widowControl/>
        <w:ind w:firstLine="567"/>
        <w:jc w:val="both"/>
        <w:rPr>
          <w:rStyle w:val="FontStyle17"/>
          <w:rFonts w:ascii="Times New Roman" w:hAnsi="Times New Roman" w:cs="Times New Roman"/>
          <w:b w:val="0"/>
          <w:sz w:val="24"/>
          <w:szCs w:val="24"/>
        </w:rPr>
      </w:pPr>
      <w:proofErr w:type="gramStart"/>
      <w:r w:rsidRPr="00D85619">
        <w:rPr>
          <w:rStyle w:val="FontStyle17"/>
          <w:rFonts w:ascii="Times New Roman" w:hAnsi="Times New Roman" w:cs="Times New Roman"/>
          <w:sz w:val="24"/>
          <w:szCs w:val="24"/>
        </w:rPr>
        <w:t xml:space="preserve">Письмо-просьба может излагаться: от </w:t>
      </w:r>
      <w:r w:rsidRPr="00D85619">
        <w:rPr>
          <w:rStyle w:val="FontStyle17"/>
          <w:rFonts w:ascii="Times New Roman" w:hAnsi="Times New Roman" w:cs="Times New Roman"/>
          <w:spacing w:val="20"/>
          <w:sz w:val="24"/>
          <w:szCs w:val="24"/>
        </w:rPr>
        <w:t>1л.</w:t>
      </w:r>
      <w:r w:rsidRPr="00D85619">
        <w:rPr>
          <w:rStyle w:val="FontStyle17"/>
          <w:rFonts w:ascii="Times New Roman" w:hAnsi="Times New Roman" w:cs="Times New Roman"/>
          <w:sz w:val="24"/>
          <w:szCs w:val="24"/>
        </w:rPr>
        <w:t xml:space="preserve"> ед. ч. («Прошу...»), от </w:t>
      </w:r>
      <w:r w:rsidRPr="00D85619">
        <w:rPr>
          <w:rStyle w:val="FontStyle17"/>
          <w:rFonts w:ascii="Times New Roman" w:hAnsi="Times New Roman" w:cs="Times New Roman"/>
          <w:spacing w:val="20"/>
          <w:sz w:val="24"/>
          <w:szCs w:val="24"/>
        </w:rPr>
        <w:t>1л.</w:t>
      </w:r>
      <w:r w:rsidRPr="00D85619">
        <w:rPr>
          <w:rStyle w:val="FontStyle17"/>
          <w:rFonts w:ascii="Times New Roman" w:hAnsi="Times New Roman" w:cs="Times New Roman"/>
          <w:sz w:val="24"/>
          <w:szCs w:val="24"/>
        </w:rPr>
        <w:t xml:space="preserve"> мн. ч. («Просим...»), от 3 л. ед. ч., если употребляются существительные с собирательным значением (дирекция, администрация, коллектив просит), от 3 л. мн. ч., если употребляется несколько существительных с собирательным значением (дирекция и коллектив просят).</w:t>
      </w:r>
      <w:proofErr w:type="gramEnd"/>
      <w:r w:rsidRPr="00D85619">
        <w:rPr>
          <w:rStyle w:val="FontStyle17"/>
          <w:rFonts w:ascii="Times New Roman" w:hAnsi="Times New Roman" w:cs="Times New Roman"/>
          <w:sz w:val="24"/>
          <w:szCs w:val="24"/>
        </w:rPr>
        <w:t xml:space="preserve"> </w:t>
      </w:r>
      <w:r w:rsidRPr="00D85619">
        <w:rPr>
          <w:rStyle w:val="FontStyle17"/>
          <w:rFonts w:ascii="Times New Roman" w:hAnsi="Times New Roman" w:cs="Times New Roman"/>
          <w:i/>
          <w:sz w:val="24"/>
          <w:szCs w:val="24"/>
        </w:rPr>
        <w:t>Главная цель письма</w:t>
      </w:r>
      <w:r w:rsidRPr="00D85619">
        <w:rPr>
          <w:rStyle w:val="FontStyle17"/>
          <w:rFonts w:ascii="Times New Roman" w:hAnsi="Times New Roman" w:cs="Times New Roman"/>
          <w:sz w:val="24"/>
          <w:szCs w:val="24"/>
        </w:rPr>
        <w:t xml:space="preserve"> – убедить в исполнении просьбы, поэтому в письме приводятся необходимые доказательства, ссылки на определённые документы, сметы и т. п. При обращении с просьбой о чём-либо (например, о посылке каталогов, образцов товаров...) в письмах употребляются следующие стандартные выражения.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7"/>
        <w:gridCol w:w="5252"/>
      </w:tblGrid>
      <w:tr w:rsidR="00D85619" w:rsidRPr="00D85619" w:rsidTr="00687B27">
        <w:trPr>
          <w:trHeight w:val="2229"/>
        </w:trPr>
        <w:tc>
          <w:tcPr>
            <w:tcW w:w="4237" w:type="dxa"/>
            <w:vAlign w:val="center"/>
          </w:tcPr>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Обращаемся к Вам с просьбой</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Просим</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Просим Вас</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Просим (Вас) не отказать (нам)</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в любезности</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Мы просили бы Вас</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Не откажите (нам) в любезности</w:t>
            </w:r>
          </w:p>
          <w:p w:rsidR="00D85619" w:rsidRPr="00D85619" w:rsidRDefault="00D85619" w:rsidP="00D85619">
            <w:pPr>
              <w:spacing w:after="0" w:line="240" w:lineRule="auto"/>
              <w:ind w:left="26" w:firstLine="567"/>
              <w:rPr>
                <w:rFonts w:ascii="Times New Roman" w:hAnsi="Times New Roman" w:cs="Times New Roman"/>
                <w:sz w:val="24"/>
                <w:szCs w:val="24"/>
              </w:rPr>
            </w:pPr>
            <w:r w:rsidRPr="00D85619">
              <w:rPr>
                <w:rFonts w:ascii="Times New Roman" w:hAnsi="Times New Roman" w:cs="Times New Roman"/>
                <w:sz w:val="24"/>
                <w:szCs w:val="24"/>
              </w:rPr>
              <w:t>Не могли бы Вы</w:t>
            </w:r>
          </w:p>
        </w:tc>
        <w:tc>
          <w:tcPr>
            <w:tcW w:w="5252" w:type="dxa"/>
            <w:vAlign w:val="center"/>
          </w:tcPr>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прислать</w:t>
            </w:r>
          </w:p>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оплатить</w:t>
            </w:r>
          </w:p>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направить нам</w:t>
            </w: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сообщить</w:t>
            </w:r>
          </w:p>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подтвердить</w:t>
            </w: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ind w:left="431"/>
              <w:jc w:val="center"/>
              <w:rPr>
                <w:rFonts w:ascii="Times New Roman" w:hAnsi="Times New Roman" w:cs="Times New Roman"/>
                <w:sz w:val="24"/>
                <w:szCs w:val="24"/>
              </w:rPr>
            </w:pPr>
            <w:r w:rsidRPr="00D85619">
              <w:rPr>
                <w:rFonts w:ascii="Times New Roman" w:hAnsi="Times New Roman" w:cs="Times New Roman"/>
                <w:sz w:val="24"/>
                <w:szCs w:val="24"/>
              </w:rPr>
              <w:t>выслать</w:t>
            </w:r>
          </w:p>
        </w:tc>
      </w:tr>
      <w:tr w:rsidR="00D85619" w:rsidRPr="00D85619" w:rsidTr="00687B27">
        <w:trPr>
          <w:trHeight w:val="1751"/>
        </w:trPr>
        <w:tc>
          <w:tcPr>
            <w:tcW w:w="4237" w:type="dxa"/>
          </w:tcPr>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 xml:space="preserve">(Мы) будем (весьма) </w:t>
            </w:r>
          </w:p>
          <w:p w:rsidR="00D85619" w:rsidRPr="00D85619" w:rsidRDefault="00D85619" w:rsidP="00D85619">
            <w:pPr>
              <w:spacing w:after="0" w:line="240" w:lineRule="auto"/>
              <w:ind w:left="26" w:firstLine="567"/>
              <w:jc w:val="both"/>
              <w:rPr>
                <w:rFonts w:ascii="Times New Roman" w:hAnsi="Times New Roman" w:cs="Times New Roman"/>
                <w:sz w:val="24"/>
                <w:szCs w:val="24"/>
              </w:rPr>
            </w:pPr>
            <w:proofErr w:type="gramStart"/>
            <w:r w:rsidRPr="00D85619">
              <w:rPr>
                <w:rFonts w:ascii="Times New Roman" w:hAnsi="Times New Roman" w:cs="Times New Roman"/>
                <w:sz w:val="24"/>
                <w:szCs w:val="24"/>
              </w:rPr>
              <w:t>благодарны</w:t>
            </w:r>
            <w:proofErr w:type="gramEnd"/>
            <w:r w:rsidRPr="00D85619">
              <w:rPr>
                <w:rFonts w:ascii="Times New Roman" w:hAnsi="Times New Roman" w:cs="Times New Roman"/>
                <w:sz w:val="24"/>
                <w:szCs w:val="24"/>
              </w:rPr>
              <w:t xml:space="preserve"> (Вам)  </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признательны</w:t>
            </w:r>
            <w:r w:rsidRPr="00D85619">
              <w:rPr>
                <w:rFonts w:ascii="Times New Roman" w:hAnsi="Times New Roman" w:cs="Times New Roman"/>
                <w:sz w:val="24"/>
                <w:szCs w:val="24"/>
              </w:rPr>
              <w:tab/>
              <w:t xml:space="preserve">                      если Вы</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 xml:space="preserve">обязаны                      </w:t>
            </w:r>
          </w:p>
          <w:p w:rsidR="00D85619" w:rsidRPr="00D85619" w:rsidRDefault="00D85619" w:rsidP="00D85619">
            <w:pPr>
              <w:spacing w:after="0" w:line="240" w:lineRule="auto"/>
              <w:ind w:left="26" w:firstLine="567"/>
              <w:jc w:val="both"/>
              <w:rPr>
                <w:rFonts w:ascii="Times New Roman" w:hAnsi="Times New Roman" w:cs="Times New Roman"/>
                <w:sz w:val="24"/>
                <w:szCs w:val="24"/>
              </w:rPr>
            </w:pPr>
          </w:p>
          <w:p w:rsidR="00D85619" w:rsidRPr="00D85619" w:rsidRDefault="00D85619" w:rsidP="00D85619">
            <w:pPr>
              <w:spacing w:after="0" w:line="240" w:lineRule="auto"/>
              <w:ind w:left="26" w:firstLine="567"/>
              <w:jc w:val="both"/>
              <w:rPr>
                <w:rFonts w:ascii="Times New Roman" w:hAnsi="Times New Roman" w:cs="Times New Roman"/>
                <w:sz w:val="24"/>
                <w:szCs w:val="24"/>
              </w:rPr>
            </w:pPr>
          </w:p>
          <w:p w:rsidR="00D85619" w:rsidRPr="00D85619" w:rsidRDefault="00D85619" w:rsidP="00D85619">
            <w:pPr>
              <w:spacing w:after="0" w:line="240" w:lineRule="auto"/>
              <w:jc w:val="both"/>
              <w:rPr>
                <w:rFonts w:ascii="Times New Roman" w:hAnsi="Times New Roman" w:cs="Times New Roman"/>
                <w:sz w:val="24"/>
                <w:szCs w:val="24"/>
              </w:rPr>
            </w:pPr>
          </w:p>
        </w:tc>
        <w:tc>
          <w:tcPr>
            <w:tcW w:w="5252" w:type="dxa"/>
            <w:vAlign w:val="center"/>
          </w:tcPr>
          <w:p w:rsidR="00D85619" w:rsidRPr="00D85619" w:rsidRDefault="00D85619" w:rsidP="00D85619">
            <w:pPr>
              <w:spacing w:after="0" w:line="240" w:lineRule="auto"/>
              <w:jc w:val="center"/>
              <w:rPr>
                <w:rFonts w:ascii="Times New Roman" w:hAnsi="Times New Roman" w:cs="Times New Roman"/>
                <w:sz w:val="24"/>
                <w:szCs w:val="24"/>
              </w:rPr>
            </w:pPr>
            <w:r w:rsidRPr="00D85619">
              <w:rPr>
                <w:rFonts w:ascii="Times New Roman" w:hAnsi="Times New Roman" w:cs="Times New Roman"/>
                <w:sz w:val="24"/>
                <w:szCs w:val="24"/>
              </w:rPr>
              <w:t>пришлете</w:t>
            </w:r>
          </w:p>
          <w:p w:rsidR="00D85619" w:rsidRPr="00D85619" w:rsidRDefault="00D85619" w:rsidP="00D85619">
            <w:pPr>
              <w:spacing w:after="0" w:line="240" w:lineRule="auto"/>
              <w:jc w:val="center"/>
              <w:rPr>
                <w:rFonts w:ascii="Times New Roman" w:hAnsi="Times New Roman" w:cs="Times New Roman"/>
                <w:sz w:val="24"/>
                <w:szCs w:val="24"/>
              </w:rPr>
            </w:pPr>
            <w:r w:rsidRPr="00D85619">
              <w:rPr>
                <w:rFonts w:ascii="Times New Roman" w:hAnsi="Times New Roman" w:cs="Times New Roman"/>
                <w:sz w:val="24"/>
                <w:szCs w:val="24"/>
              </w:rPr>
              <w:t>вышлете</w:t>
            </w:r>
          </w:p>
          <w:p w:rsidR="00D85619" w:rsidRPr="00D85619" w:rsidRDefault="00D85619" w:rsidP="00D85619">
            <w:pPr>
              <w:spacing w:after="0" w:line="240" w:lineRule="auto"/>
              <w:jc w:val="center"/>
              <w:rPr>
                <w:rFonts w:ascii="Times New Roman" w:hAnsi="Times New Roman" w:cs="Times New Roman"/>
                <w:sz w:val="24"/>
                <w:szCs w:val="24"/>
              </w:rPr>
            </w:pPr>
            <w:r w:rsidRPr="00D85619">
              <w:rPr>
                <w:rFonts w:ascii="Times New Roman" w:hAnsi="Times New Roman" w:cs="Times New Roman"/>
                <w:sz w:val="24"/>
                <w:szCs w:val="24"/>
              </w:rPr>
              <w:t>направите</w:t>
            </w:r>
          </w:p>
          <w:p w:rsidR="00D85619" w:rsidRPr="00D85619" w:rsidRDefault="00D85619" w:rsidP="00D85619">
            <w:pPr>
              <w:spacing w:after="0" w:line="240" w:lineRule="auto"/>
              <w:ind w:left="57"/>
              <w:jc w:val="center"/>
              <w:rPr>
                <w:rFonts w:ascii="Times New Roman" w:hAnsi="Times New Roman" w:cs="Times New Roman"/>
                <w:sz w:val="24"/>
                <w:szCs w:val="24"/>
              </w:rPr>
            </w:pPr>
            <w:r w:rsidRPr="00D85619">
              <w:rPr>
                <w:rFonts w:ascii="Times New Roman" w:hAnsi="Times New Roman" w:cs="Times New Roman"/>
                <w:sz w:val="24"/>
                <w:szCs w:val="24"/>
              </w:rPr>
              <w:t>сообщите</w:t>
            </w:r>
          </w:p>
          <w:p w:rsidR="00D85619" w:rsidRPr="00D85619" w:rsidRDefault="00D85619" w:rsidP="00D85619">
            <w:pPr>
              <w:spacing w:after="0" w:line="240" w:lineRule="auto"/>
              <w:ind w:left="1"/>
              <w:jc w:val="center"/>
              <w:rPr>
                <w:rFonts w:ascii="Times New Roman" w:hAnsi="Times New Roman" w:cs="Times New Roman"/>
                <w:sz w:val="24"/>
                <w:szCs w:val="24"/>
              </w:rPr>
            </w:pPr>
            <w:r w:rsidRPr="00D85619">
              <w:rPr>
                <w:rFonts w:ascii="Times New Roman" w:hAnsi="Times New Roman" w:cs="Times New Roman"/>
                <w:sz w:val="24"/>
                <w:szCs w:val="24"/>
              </w:rPr>
              <w:t>подтвердите</w:t>
            </w:r>
          </w:p>
        </w:tc>
      </w:tr>
      <w:tr w:rsidR="00D85619" w:rsidRPr="00D85619" w:rsidTr="00687B27">
        <w:trPr>
          <w:trHeight w:val="997"/>
        </w:trPr>
        <w:tc>
          <w:tcPr>
            <w:tcW w:w="4237" w:type="dxa"/>
          </w:tcPr>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 xml:space="preserve">Мы были бы (весьма) </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благодарны (Вам),          если бы Вы</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признательны</w:t>
            </w:r>
            <w:r w:rsidRPr="00D85619">
              <w:rPr>
                <w:rFonts w:ascii="Times New Roman" w:hAnsi="Times New Roman" w:cs="Times New Roman"/>
                <w:sz w:val="24"/>
                <w:szCs w:val="24"/>
              </w:rPr>
              <w:tab/>
              <w:t xml:space="preserve">                        </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обязаны</w:t>
            </w:r>
            <w:r w:rsidRPr="00D85619">
              <w:rPr>
                <w:rFonts w:ascii="Times New Roman" w:hAnsi="Times New Roman" w:cs="Times New Roman"/>
                <w:sz w:val="24"/>
                <w:szCs w:val="24"/>
              </w:rPr>
              <w:tab/>
              <w:t xml:space="preserve">                        </w:t>
            </w:r>
          </w:p>
          <w:p w:rsidR="00D85619" w:rsidRPr="00D85619" w:rsidRDefault="00D85619" w:rsidP="00D85619">
            <w:pPr>
              <w:spacing w:after="0" w:line="240" w:lineRule="auto"/>
              <w:ind w:left="26" w:firstLine="567"/>
              <w:jc w:val="both"/>
              <w:rPr>
                <w:rFonts w:ascii="Times New Roman" w:hAnsi="Times New Roman" w:cs="Times New Roman"/>
                <w:sz w:val="24"/>
                <w:szCs w:val="24"/>
              </w:rPr>
            </w:pPr>
          </w:p>
        </w:tc>
        <w:tc>
          <w:tcPr>
            <w:tcW w:w="5252" w:type="dxa"/>
            <w:vAlign w:val="center"/>
          </w:tcPr>
          <w:p w:rsidR="00D85619" w:rsidRPr="00D85619" w:rsidRDefault="00D85619" w:rsidP="00D85619">
            <w:pPr>
              <w:spacing w:after="0" w:line="240" w:lineRule="auto"/>
              <w:ind w:left="167"/>
              <w:jc w:val="center"/>
              <w:rPr>
                <w:rFonts w:ascii="Times New Roman" w:hAnsi="Times New Roman" w:cs="Times New Roman"/>
                <w:sz w:val="24"/>
                <w:szCs w:val="24"/>
              </w:rPr>
            </w:pPr>
            <w:r w:rsidRPr="00D85619">
              <w:rPr>
                <w:rFonts w:ascii="Times New Roman" w:hAnsi="Times New Roman" w:cs="Times New Roman"/>
                <w:sz w:val="24"/>
                <w:szCs w:val="24"/>
              </w:rPr>
              <w:t>прислали</w:t>
            </w:r>
          </w:p>
          <w:p w:rsidR="00D85619" w:rsidRPr="00D85619" w:rsidRDefault="00D85619" w:rsidP="00D85619">
            <w:pPr>
              <w:spacing w:after="0" w:line="240" w:lineRule="auto"/>
              <w:ind w:left="181"/>
              <w:jc w:val="center"/>
              <w:rPr>
                <w:rFonts w:ascii="Times New Roman" w:hAnsi="Times New Roman" w:cs="Times New Roman"/>
                <w:sz w:val="24"/>
                <w:szCs w:val="24"/>
              </w:rPr>
            </w:pPr>
            <w:r w:rsidRPr="00D85619">
              <w:rPr>
                <w:rFonts w:ascii="Times New Roman" w:hAnsi="Times New Roman" w:cs="Times New Roman"/>
                <w:sz w:val="24"/>
                <w:szCs w:val="24"/>
              </w:rPr>
              <w:t>выслали</w:t>
            </w:r>
          </w:p>
          <w:p w:rsidR="00D85619" w:rsidRPr="00D85619" w:rsidRDefault="00D85619" w:rsidP="00D85619">
            <w:pPr>
              <w:spacing w:after="0" w:line="240" w:lineRule="auto"/>
              <w:ind w:left="195"/>
              <w:jc w:val="center"/>
              <w:rPr>
                <w:rFonts w:ascii="Times New Roman" w:hAnsi="Times New Roman" w:cs="Times New Roman"/>
                <w:sz w:val="24"/>
                <w:szCs w:val="24"/>
              </w:rPr>
            </w:pPr>
            <w:r w:rsidRPr="00D85619">
              <w:rPr>
                <w:rFonts w:ascii="Times New Roman" w:hAnsi="Times New Roman" w:cs="Times New Roman"/>
                <w:sz w:val="24"/>
                <w:szCs w:val="24"/>
              </w:rPr>
              <w:t>сообщили</w:t>
            </w:r>
          </w:p>
          <w:p w:rsidR="00D85619" w:rsidRPr="00D85619" w:rsidRDefault="00D85619" w:rsidP="00D85619">
            <w:pPr>
              <w:spacing w:after="0" w:line="240" w:lineRule="auto"/>
              <w:ind w:left="195"/>
              <w:jc w:val="center"/>
              <w:rPr>
                <w:rFonts w:ascii="Times New Roman" w:hAnsi="Times New Roman" w:cs="Times New Roman"/>
                <w:sz w:val="24"/>
                <w:szCs w:val="24"/>
              </w:rPr>
            </w:pPr>
            <w:r w:rsidRPr="00D85619">
              <w:rPr>
                <w:rFonts w:ascii="Times New Roman" w:hAnsi="Times New Roman" w:cs="Times New Roman"/>
                <w:sz w:val="24"/>
                <w:szCs w:val="24"/>
              </w:rPr>
              <w:t>подтвердили</w:t>
            </w:r>
          </w:p>
        </w:tc>
      </w:tr>
      <w:tr w:rsidR="00D85619" w:rsidRPr="00D85619" w:rsidTr="00687B27">
        <w:trPr>
          <w:trHeight w:val="1288"/>
        </w:trPr>
        <w:tc>
          <w:tcPr>
            <w:tcW w:w="4237" w:type="dxa"/>
          </w:tcPr>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lastRenderedPageBreak/>
              <w:t>Мы хотели бы</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Желательно было бы</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Нам хотелось бы</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Нам было бы желательно</w:t>
            </w:r>
          </w:p>
        </w:tc>
        <w:tc>
          <w:tcPr>
            <w:tcW w:w="5252" w:type="dxa"/>
            <w:vAlign w:val="center"/>
          </w:tcPr>
          <w:p w:rsidR="00D85619" w:rsidRPr="00D85619" w:rsidRDefault="00D85619" w:rsidP="00D85619">
            <w:pPr>
              <w:spacing w:after="0" w:line="240" w:lineRule="auto"/>
              <w:ind w:left="209"/>
              <w:jc w:val="center"/>
              <w:rPr>
                <w:rFonts w:ascii="Times New Roman" w:hAnsi="Times New Roman" w:cs="Times New Roman"/>
                <w:sz w:val="24"/>
                <w:szCs w:val="24"/>
              </w:rPr>
            </w:pPr>
            <w:r w:rsidRPr="00D85619">
              <w:rPr>
                <w:rFonts w:ascii="Times New Roman" w:hAnsi="Times New Roman" w:cs="Times New Roman"/>
                <w:sz w:val="24"/>
                <w:szCs w:val="24"/>
              </w:rPr>
              <w:t>получить</w:t>
            </w:r>
          </w:p>
          <w:p w:rsidR="00D85619" w:rsidRPr="00D85619" w:rsidRDefault="00D85619" w:rsidP="00D85619">
            <w:pPr>
              <w:spacing w:after="0" w:line="240" w:lineRule="auto"/>
              <w:ind w:left="167"/>
              <w:jc w:val="center"/>
              <w:rPr>
                <w:rFonts w:ascii="Times New Roman" w:hAnsi="Times New Roman" w:cs="Times New Roman"/>
                <w:sz w:val="24"/>
                <w:szCs w:val="24"/>
              </w:rPr>
            </w:pPr>
            <w:r w:rsidRPr="00D85619">
              <w:rPr>
                <w:rFonts w:ascii="Times New Roman" w:hAnsi="Times New Roman" w:cs="Times New Roman"/>
                <w:sz w:val="24"/>
                <w:szCs w:val="24"/>
              </w:rPr>
              <w:t>ознакомиться</w:t>
            </w: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jc w:val="center"/>
              <w:rPr>
                <w:rFonts w:ascii="Times New Roman" w:hAnsi="Times New Roman" w:cs="Times New Roman"/>
                <w:sz w:val="24"/>
                <w:szCs w:val="24"/>
              </w:rPr>
            </w:pPr>
          </w:p>
        </w:tc>
      </w:tr>
      <w:tr w:rsidR="00D85619" w:rsidRPr="00D85619" w:rsidTr="00687B27">
        <w:trPr>
          <w:trHeight w:val="1191"/>
        </w:trPr>
        <w:tc>
          <w:tcPr>
            <w:tcW w:w="4237" w:type="dxa"/>
          </w:tcPr>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Сообщите (нам), пожалуйста, ...</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 xml:space="preserve">Ссылаясь на наше письмо </w:t>
            </w:r>
            <w:proofErr w:type="gramStart"/>
            <w:r w:rsidRPr="00D85619">
              <w:rPr>
                <w:rFonts w:ascii="Times New Roman" w:hAnsi="Times New Roman" w:cs="Times New Roman"/>
                <w:sz w:val="24"/>
                <w:szCs w:val="24"/>
              </w:rPr>
              <w:t>от</w:t>
            </w:r>
            <w:proofErr w:type="gramEnd"/>
            <w:r w:rsidRPr="00D85619">
              <w:rPr>
                <w:rFonts w:ascii="Times New Roman" w:hAnsi="Times New Roman" w:cs="Times New Roman"/>
                <w:sz w:val="24"/>
                <w:szCs w:val="24"/>
              </w:rPr>
              <w:t>...</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Ссылаясь на нашу договоренность...</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 xml:space="preserve">В ответ на Ваше письмо </w:t>
            </w:r>
            <w:proofErr w:type="gramStart"/>
            <w:r w:rsidRPr="00D85619">
              <w:rPr>
                <w:rFonts w:ascii="Times New Roman" w:hAnsi="Times New Roman" w:cs="Times New Roman"/>
                <w:sz w:val="24"/>
                <w:szCs w:val="24"/>
              </w:rPr>
              <w:t>от</w:t>
            </w:r>
            <w:proofErr w:type="gramEnd"/>
          </w:p>
        </w:tc>
        <w:tc>
          <w:tcPr>
            <w:tcW w:w="5252" w:type="dxa"/>
            <w:vMerge w:val="restart"/>
            <w:vAlign w:val="center"/>
          </w:tcPr>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ind w:left="43"/>
              <w:jc w:val="center"/>
              <w:rPr>
                <w:rFonts w:ascii="Times New Roman" w:hAnsi="Times New Roman" w:cs="Times New Roman"/>
                <w:sz w:val="24"/>
                <w:szCs w:val="24"/>
              </w:rPr>
            </w:pPr>
            <w:r w:rsidRPr="00D85619">
              <w:rPr>
                <w:rFonts w:ascii="Times New Roman" w:hAnsi="Times New Roman" w:cs="Times New Roman"/>
                <w:sz w:val="24"/>
                <w:szCs w:val="24"/>
              </w:rPr>
              <w:t>просим</w:t>
            </w: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jc w:val="center"/>
              <w:rPr>
                <w:rFonts w:ascii="Times New Roman" w:hAnsi="Times New Roman" w:cs="Times New Roman"/>
                <w:sz w:val="24"/>
                <w:szCs w:val="24"/>
              </w:rPr>
            </w:pPr>
          </w:p>
          <w:p w:rsidR="00D85619" w:rsidRPr="00D85619" w:rsidRDefault="00D85619" w:rsidP="00D85619">
            <w:pPr>
              <w:spacing w:after="0" w:line="240" w:lineRule="auto"/>
              <w:ind w:left="43"/>
              <w:jc w:val="center"/>
              <w:rPr>
                <w:rFonts w:ascii="Times New Roman" w:hAnsi="Times New Roman" w:cs="Times New Roman"/>
                <w:sz w:val="24"/>
                <w:szCs w:val="24"/>
              </w:rPr>
            </w:pPr>
            <w:r w:rsidRPr="00D85619">
              <w:rPr>
                <w:rFonts w:ascii="Times New Roman" w:hAnsi="Times New Roman" w:cs="Times New Roman"/>
                <w:sz w:val="24"/>
                <w:szCs w:val="24"/>
              </w:rPr>
              <w:t>просим</w:t>
            </w:r>
          </w:p>
          <w:p w:rsidR="00D85619" w:rsidRPr="00D85619" w:rsidRDefault="00D85619" w:rsidP="00D85619">
            <w:pPr>
              <w:spacing w:after="0" w:line="240" w:lineRule="auto"/>
              <w:jc w:val="center"/>
              <w:rPr>
                <w:rFonts w:ascii="Times New Roman" w:hAnsi="Times New Roman" w:cs="Times New Roman"/>
                <w:sz w:val="24"/>
                <w:szCs w:val="24"/>
              </w:rPr>
            </w:pPr>
          </w:p>
        </w:tc>
      </w:tr>
      <w:tr w:rsidR="00D85619" w:rsidRPr="00D85619" w:rsidTr="00687B27">
        <w:trPr>
          <w:trHeight w:val="928"/>
        </w:trPr>
        <w:tc>
          <w:tcPr>
            <w:tcW w:w="4237" w:type="dxa"/>
          </w:tcPr>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В соответствии с нашей договоренностью</w:t>
            </w:r>
          </w:p>
          <w:p w:rsidR="00D85619" w:rsidRPr="00D85619" w:rsidRDefault="00D85619" w:rsidP="00D85619">
            <w:pPr>
              <w:spacing w:after="0" w:line="240" w:lineRule="auto"/>
              <w:ind w:left="26" w:firstLine="567"/>
              <w:jc w:val="both"/>
              <w:rPr>
                <w:rFonts w:ascii="Times New Roman" w:hAnsi="Times New Roman" w:cs="Times New Roman"/>
                <w:sz w:val="24"/>
                <w:szCs w:val="24"/>
              </w:rPr>
            </w:pPr>
            <w:r w:rsidRPr="00D85619">
              <w:rPr>
                <w:rFonts w:ascii="Times New Roman" w:hAnsi="Times New Roman" w:cs="Times New Roman"/>
                <w:sz w:val="24"/>
                <w:szCs w:val="24"/>
              </w:rPr>
              <w:t>На основании нашего телефонного разговора</w:t>
            </w:r>
            <w:r w:rsidRPr="00D85619">
              <w:rPr>
                <w:rFonts w:ascii="Times New Roman" w:hAnsi="Times New Roman" w:cs="Times New Roman"/>
                <w:sz w:val="24"/>
                <w:szCs w:val="24"/>
              </w:rPr>
              <w:tab/>
            </w:r>
          </w:p>
        </w:tc>
        <w:tc>
          <w:tcPr>
            <w:tcW w:w="5252" w:type="dxa"/>
            <w:vMerge/>
          </w:tcPr>
          <w:p w:rsidR="00D85619" w:rsidRPr="00D85619" w:rsidRDefault="00D85619" w:rsidP="00D85619">
            <w:pPr>
              <w:spacing w:after="0" w:line="240" w:lineRule="auto"/>
              <w:rPr>
                <w:rFonts w:ascii="Times New Roman" w:hAnsi="Times New Roman" w:cs="Times New Roman"/>
                <w:sz w:val="24"/>
                <w:szCs w:val="24"/>
              </w:rPr>
            </w:pPr>
          </w:p>
        </w:tc>
      </w:tr>
    </w:tbl>
    <w:p w:rsidR="00D85619" w:rsidRPr="00D85619" w:rsidRDefault="00D85619" w:rsidP="00D85619">
      <w:pPr>
        <w:pStyle w:val="Style2"/>
        <w:widowControl/>
        <w:ind w:firstLine="567"/>
        <w:rPr>
          <w:rStyle w:val="FontStyle17"/>
          <w:rFonts w:ascii="Times New Roman" w:hAnsi="Times New Roman" w:cs="Times New Roman"/>
          <w:b w:val="0"/>
          <w:i/>
          <w:sz w:val="24"/>
          <w:szCs w:val="24"/>
        </w:rPr>
      </w:pPr>
      <w:r w:rsidRPr="00D85619">
        <w:rPr>
          <w:rStyle w:val="FontStyle17"/>
          <w:rFonts w:ascii="Times New Roman" w:hAnsi="Times New Roman" w:cs="Times New Roman"/>
          <w:i/>
          <w:sz w:val="24"/>
          <w:szCs w:val="24"/>
        </w:rPr>
        <w:t>Образец:</w:t>
      </w:r>
    </w:p>
    <w:p w:rsidR="00D85619" w:rsidRPr="00D85619" w:rsidRDefault="00D85619" w:rsidP="00D85619">
      <w:pPr>
        <w:pStyle w:val="Style5"/>
        <w:widowControl/>
        <w:pBdr>
          <w:top w:val="single" w:sz="4" w:space="1" w:color="auto"/>
          <w:left w:val="single" w:sz="4" w:space="4" w:color="auto"/>
          <w:bottom w:val="single" w:sz="4" w:space="1" w:color="auto"/>
          <w:right w:val="single" w:sz="4" w:space="4" w:color="auto"/>
        </w:pBdr>
        <w:spacing w:line="240" w:lineRule="auto"/>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b w:val="0"/>
          <w:sz w:val="24"/>
          <w:szCs w:val="24"/>
        </w:rPr>
        <w:t>О получении информации</w:t>
      </w:r>
    </w:p>
    <w:p w:rsidR="00D85619" w:rsidRPr="00D85619" w:rsidRDefault="00D85619" w:rsidP="00D85619">
      <w:pPr>
        <w:pStyle w:val="Style5"/>
        <w:widowControl/>
        <w:pBdr>
          <w:top w:val="single" w:sz="4" w:space="1" w:color="auto"/>
          <w:left w:val="single" w:sz="4" w:space="4" w:color="auto"/>
          <w:bottom w:val="single" w:sz="4" w:space="1" w:color="auto"/>
          <w:right w:val="single" w:sz="4" w:space="4" w:color="auto"/>
        </w:pBdr>
        <w:spacing w:line="240" w:lineRule="auto"/>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b w:val="0"/>
          <w:sz w:val="24"/>
          <w:szCs w:val="24"/>
        </w:rPr>
        <w:t>В связи с переходом на новую технологию просим выслать более подробную информацию о линии сельскохозяйственных машин и оборудования.</w:t>
      </w:r>
    </w:p>
    <w:p w:rsidR="00D85619" w:rsidRPr="00D85619" w:rsidRDefault="00D85619" w:rsidP="00D85619">
      <w:pPr>
        <w:pStyle w:val="Style3"/>
        <w:widowControl/>
        <w:pBdr>
          <w:top w:val="single" w:sz="4" w:space="1" w:color="auto"/>
          <w:left w:val="single" w:sz="4" w:space="4" w:color="auto"/>
          <w:bottom w:val="single" w:sz="4" w:space="1" w:color="auto"/>
          <w:right w:val="single" w:sz="4" w:space="4" w:color="auto"/>
        </w:pBdr>
        <w:tabs>
          <w:tab w:val="left" w:pos="5117"/>
          <w:tab w:val="left" w:leader="hyphen" w:pos="7757"/>
        </w:tabs>
        <w:spacing w:line="240" w:lineRule="auto"/>
        <w:ind w:firstLine="567"/>
        <w:rPr>
          <w:rStyle w:val="FontStyle17"/>
          <w:rFonts w:ascii="Times New Roman" w:hAnsi="Times New Roman" w:cs="Times New Roman"/>
          <w:b w:val="0"/>
          <w:sz w:val="24"/>
          <w:szCs w:val="24"/>
        </w:rPr>
      </w:pPr>
      <w:r w:rsidRPr="00D85619">
        <w:rPr>
          <w:rStyle w:val="FontStyle17"/>
          <w:rFonts w:ascii="Times New Roman" w:hAnsi="Times New Roman" w:cs="Times New Roman"/>
          <w:b w:val="0"/>
          <w:sz w:val="24"/>
          <w:szCs w:val="24"/>
        </w:rPr>
        <w:t>Директор института</w:t>
      </w:r>
      <w:r w:rsidRPr="00D85619">
        <w:rPr>
          <w:rStyle w:val="FontStyle17"/>
          <w:rFonts w:ascii="Times New Roman" w:hAnsi="Times New Roman" w:cs="Times New Roman"/>
          <w:b w:val="0"/>
          <w:sz w:val="24"/>
          <w:szCs w:val="24"/>
        </w:rPr>
        <w:tab/>
        <w:t xml:space="preserve">        В. С. Розов</w:t>
      </w:r>
    </w:p>
    <w:p w:rsidR="00EB5B71" w:rsidRPr="00D85619" w:rsidRDefault="00EB5B71" w:rsidP="00D85619">
      <w:pPr>
        <w:spacing w:after="0" w:line="240" w:lineRule="auto"/>
        <w:rPr>
          <w:rFonts w:ascii="Times New Roman" w:hAnsi="Times New Roman" w:cs="Times New Roman"/>
          <w:sz w:val="24"/>
          <w:szCs w:val="24"/>
        </w:rPr>
      </w:pPr>
    </w:p>
    <w:p w:rsidR="00D85619" w:rsidRPr="00D85619" w:rsidRDefault="00D85619" w:rsidP="00D85619">
      <w:pPr>
        <w:spacing w:after="0" w:line="240" w:lineRule="auto"/>
        <w:rPr>
          <w:rFonts w:ascii="Times New Roman" w:hAnsi="Times New Roman" w:cs="Times New Roman"/>
          <w:sz w:val="24"/>
          <w:szCs w:val="24"/>
        </w:rPr>
      </w:pPr>
    </w:p>
    <w:p w:rsidR="00D85619" w:rsidRPr="00D85619" w:rsidRDefault="00D85619" w:rsidP="00D85619">
      <w:pPr>
        <w:spacing w:after="0" w:line="240" w:lineRule="auto"/>
        <w:rPr>
          <w:rFonts w:ascii="Times New Roman" w:hAnsi="Times New Roman" w:cs="Times New Roman"/>
          <w:sz w:val="24"/>
          <w:szCs w:val="24"/>
        </w:rPr>
      </w:pPr>
    </w:p>
    <w:p w:rsidR="00197DA8" w:rsidRPr="00D85619" w:rsidRDefault="00197DA8" w:rsidP="00402775">
      <w:pPr>
        <w:spacing w:after="0" w:line="240" w:lineRule="auto"/>
        <w:ind w:left="720"/>
        <w:contextualSpacing/>
        <w:jc w:val="center"/>
        <w:rPr>
          <w:rFonts w:ascii="Times New Roman" w:eastAsia="Times New Roman" w:hAnsi="Times New Roman" w:cs="Times New Roman"/>
          <w:b/>
          <w:color w:val="000000"/>
          <w:sz w:val="24"/>
          <w:szCs w:val="24"/>
          <w:lang w:eastAsia="ru-RU"/>
        </w:rPr>
      </w:pPr>
    </w:p>
    <w:p w:rsidR="00DF6E7D" w:rsidRPr="00D85619" w:rsidRDefault="00DF6E7D" w:rsidP="00DF6E7D">
      <w:pPr>
        <w:pStyle w:val="a5"/>
        <w:numPr>
          <w:ilvl w:val="0"/>
          <w:numId w:val="1"/>
        </w:numPr>
        <w:spacing w:after="0" w:line="240" w:lineRule="auto"/>
        <w:rPr>
          <w:rFonts w:ascii="Times New Roman" w:eastAsia="Times New Roman" w:hAnsi="Times New Roman" w:cs="Times New Roman"/>
          <w:color w:val="000000"/>
          <w:sz w:val="24"/>
          <w:szCs w:val="24"/>
          <w:lang w:eastAsia="ru-RU"/>
        </w:rPr>
      </w:pPr>
      <w:r w:rsidRPr="00D85619">
        <w:rPr>
          <w:rFonts w:ascii="Times New Roman" w:eastAsia="Times New Roman" w:hAnsi="Times New Roman" w:cs="Times New Roman"/>
          <w:b/>
          <w:color w:val="000000"/>
          <w:sz w:val="24"/>
          <w:szCs w:val="24"/>
          <w:lang w:eastAsia="ru-RU"/>
        </w:rPr>
        <w:t xml:space="preserve">Сроки выполнения: </w:t>
      </w:r>
      <w:r w:rsidR="00CB44CC" w:rsidRPr="00D85619">
        <w:rPr>
          <w:rFonts w:ascii="Times New Roman" w:eastAsia="Times New Roman" w:hAnsi="Times New Roman" w:cs="Times New Roman"/>
          <w:color w:val="000000"/>
          <w:sz w:val="24"/>
          <w:szCs w:val="24"/>
          <w:lang w:eastAsia="ru-RU"/>
        </w:rPr>
        <w:t>2</w:t>
      </w:r>
      <w:r w:rsidR="00D85619" w:rsidRPr="00D85619">
        <w:rPr>
          <w:rFonts w:ascii="Times New Roman" w:eastAsia="Times New Roman" w:hAnsi="Times New Roman" w:cs="Times New Roman"/>
          <w:color w:val="000000"/>
          <w:sz w:val="24"/>
          <w:szCs w:val="24"/>
          <w:lang w:eastAsia="ru-RU"/>
        </w:rPr>
        <w:t>9</w:t>
      </w:r>
      <w:r w:rsidRPr="00D85619">
        <w:rPr>
          <w:rFonts w:ascii="Times New Roman" w:eastAsia="Times New Roman" w:hAnsi="Times New Roman" w:cs="Times New Roman"/>
          <w:color w:val="000000"/>
          <w:sz w:val="24"/>
          <w:szCs w:val="24"/>
          <w:lang w:eastAsia="ru-RU"/>
        </w:rPr>
        <w:t>.1</w:t>
      </w:r>
      <w:r w:rsidR="00EF780B" w:rsidRPr="00D85619">
        <w:rPr>
          <w:rFonts w:ascii="Times New Roman" w:eastAsia="Times New Roman" w:hAnsi="Times New Roman" w:cs="Times New Roman"/>
          <w:color w:val="000000"/>
          <w:sz w:val="24"/>
          <w:szCs w:val="24"/>
          <w:lang w:eastAsia="ru-RU"/>
        </w:rPr>
        <w:t>1</w:t>
      </w:r>
      <w:r w:rsidRPr="00D85619">
        <w:rPr>
          <w:rFonts w:ascii="Times New Roman" w:eastAsia="Times New Roman" w:hAnsi="Times New Roman" w:cs="Times New Roman"/>
          <w:color w:val="000000"/>
          <w:sz w:val="24"/>
          <w:szCs w:val="24"/>
          <w:lang w:eastAsia="ru-RU"/>
        </w:rPr>
        <w:t>.2021г. до 1</w:t>
      </w:r>
      <w:r w:rsidR="00D85619" w:rsidRPr="00D85619">
        <w:rPr>
          <w:rFonts w:ascii="Times New Roman" w:eastAsia="Times New Roman" w:hAnsi="Times New Roman" w:cs="Times New Roman"/>
          <w:color w:val="000000"/>
          <w:sz w:val="24"/>
          <w:szCs w:val="24"/>
          <w:lang w:eastAsia="ru-RU"/>
        </w:rPr>
        <w:t>2</w:t>
      </w:r>
      <w:r w:rsidRPr="00D85619">
        <w:rPr>
          <w:rFonts w:ascii="Times New Roman" w:eastAsia="Times New Roman" w:hAnsi="Times New Roman" w:cs="Times New Roman"/>
          <w:color w:val="000000"/>
          <w:sz w:val="24"/>
          <w:szCs w:val="24"/>
          <w:lang w:eastAsia="ru-RU"/>
        </w:rPr>
        <w:t>.00</w:t>
      </w:r>
    </w:p>
    <w:p w:rsidR="00EF780B" w:rsidRPr="00D85619" w:rsidRDefault="00EF780B" w:rsidP="00EF780B">
      <w:pPr>
        <w:pStyle w:val="a5"/>
        <w:spacing w:after="0" w:line="240" w:lineRule="auto"/>
        <w:ind w:left="644"/>
        <w:rPr>
          <w:rFonts w:ascii="Times New Roman" w:eastAsia="Times New Roman" w:hAnsi="Times New Roman" w:cs="Times New Roman"/>
          <w:color w:val="000000"/>
          <w:sz w:val="24"/>
          <w:szCs w:val="24"/>
          <w:lang w:eastAsia="ru-RU"/>
        </w:rPr>
      </w:pPr>
    </w:p>
    <w:p w:rsidR="00DF6E7D" w:rsidRPr="00D85619" w:rsidRDefault="00DF6E7D" w:rsidP="00DF6E7D">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D85619">
        <w:rPr>
          <w:rFonts w:ascii="Times New Roman" w:eastAsia="Times New Roman" w:hAnsi="Times New Roman" w:cs="Times New Roman"/>
          <w:b/>
          <w:color w:val="000000"/>
          <w:sz w:val="24"/>
          <w:szCs w:val="24"/>
          <w:lang w:eastAsia="ru-RU"/>
        </w:rPr>
        <w:t>Форма отчёта:</w:t>
      </w:r>
      <w:r w:rsidRPr="00D85619">
        <w:rPr>
          <w:rFonts w:ascii="Times New Roman" w:eastAsia="Times New Roman" w:hAnsi="Times New Roman" w:cs="Times New Roman"/>
          <w:color w:val="000000"/>
          <w:sz w:val="24"/>
          <w:szCs w:val="24"/>
          <w:lang w:eastAsia="ru-RU"/>
        </w:rPr>
        <w:t xml:space="preserve"> </w:t>
      </w:r>
      <w:r w:rsidR="00D85619">
        <w:rPr>
          <w:rFonts w:ascii="Times New Roman" w:eastAsia="Times New Roman" w:hAnsi="Times New Roman" w:cs="Times New Roman"/>
          <w:color w:val="000000"/>
          <w:sz w:val="24"/>
          <w:szCs w:val="24"/>
          <w:lang w:eastAsia="ru-RU"/>
        </w:rPr>
        <w:t>конспект</w:t>
      </w:r>
      <w:bookmarkStart w:id="6" w:name="_GoBack"/>
      <w:bookmarkEnd w:id="6"/>
    </w:p>
    <w:p w:rsidR="009C0F03" w:rsidRPr="00D85619" w:rsidRDefault="009C0F03" w:rsidP="009C0F03">
      <w:pPr>
        <w:spacing w:after="0" w:line="240" w:lineRule="auto"/>
        <w:ind w:left="644"/>
        <w:contextualSpacing/>
        <w:rPr>
          <w:rFonts w:ascii="Times New Roman" w:eastAsia="Times New Roman" w:hAnsi="Times New Roman" w:cs="Times New Roman"/>
          <w:color w:val="000000"/>
          <w:sz w:val="24"/>
          <w:szCs w:val="24"/>
          <w:lang w:eastAsia="ru-RU"/>
        </w:rPr>
      </w:pPr>
    </w:p>
    <w:p w:rsidR="00DF6E7D" w:rsidRPr="00D85619" w:rsidRDefault="00DF6E7D" w:rsidP="00DF6E7D">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D85619">
        <w:rPr>
          <w:rFonts w:ascii="Times New Roman" w:eastAsia="Times New Roman" w:hAnsi="Times New Roman" w:cs="Times New Roman"/>
          <w:b/>
          <w:color w:val="000000"/>
          <w:sz w:val="24"/>
          <w:szCs w:val="24"/>
          <w:lang w:eastAsia="ru-RU"/>
        </w:rPr>
        <w:t>Электронная почта преподавателя:</w:t>
      </w:r>
      <w:r w:rsidRPr="00D85619">
        <w:rPr>
          <w:rFonts w:ascii="Times New Roman" w:eastAsia="Times New Roman" w:hAnsi="Times New Roman" w:cs="Times New Roman"/>
          <w:color w:val="000000"/>
          <w:sz w:val="24"/>
          <w:szCs w:val="24"/>
          <w:lang w:eastAsia="ru-RU"/>
        </w:rPr>
        <w:t xml:space="preserve"> </w:t>
      </w:r>
      <w:hyperlink r:id="rId9" w:history="1">
        <w:r w:rsidRPr="00D85619">
          <w:rPr>
            <w:rFonts w:ascii="Times New Roman" w:eastAsia="Times New Roman" w:hAnsi="Times New Roman" w:cs="Times New Roman"/>
            <w:color w:val="0000FF" w:themeColor="hyperlink"/>
            <w:sz w:val="24"/>
            <w:szCs w:val="24"/>
            <w:u w:val="single"/>
            <w:lang w:val="en-US" w:eastAsia="ru-RU"/>
          </w:rPr>
          <w:t>andrei</w:t>
        </w:r>
        <w:r w:rsidRPr="00D85619">
          <w:rPr>
            <w:rFonts w:ascii="Times New Roman" w:eastAsia="Times New Roman" w:hAnsi="Times New Roman" w:cs="Times New Roman"/>
            <w:color w:val="0000FF" w:themeColor="hyperlink"/>
            <w:sz w:val="24"/>
            <w:szCs w:val="24"/>
            <w:u w:val="single"/>
            <w:lang w:eastAsia="ru-RU"/>
          </w:rPr>
          <w:t>.</w:t>
        </w:r>
        <w:r w:rsidRPr="00D85619">
          <w:rPr>
            <w:rFonts w:ascii="Times New Roman" w:eastAsia="Times New Roman" w:hAnsi="Times New Roman" w:cs="Times New Roman"/>
            <w:color w:val="0000FF" w:themeColor="hyperlink"/>
            <w:sz w:val="24"/>
            <w:szCs w:val="24"/>
            <w:u w:val="single"/>
            <w:lang w:val="en-US" w:eastAsia="ru-RU"/>
          </w:rPr>
          <w:t>shvecov</w:t>
        </w:r>
        <w:r w:rsidRPr="00D85619">
          <w:rPr>
            <w:rFonts w:ascii="Times New Roman" w:eastAsia="Times New Roman" w:hAnsi="Times New Roman" w:cs="Times New Roman"/>
            <w:color w:val="0000FF" w:themeColor="hyperlink"/>
            <w:sz w:val="24"/>
            <w:szCs w:val="24"/>
            <w:u w:val="single"/>
            <w:lang w:eastAsia="ru-RU"/>
          </w:rPr>
          <w:t>.05@</w:t>
        </w:r>
        <w:r w:rsidRPr="00D85619">
          <w:rPr>
            <w:rFonts w:ascii="Times New Roman" w:eastAsia="Times New Roman" w:hAnsi="Times New Roman" w:cs="Times New Roman"/>
            <w:color w:val="0000FF" w:themeColor="hyperlink"/>
            <w:sz w:val="24"/>
            <w:szCs w:val="24"/>
            <w:u w:val="single"/>
            <w:lang w:val="en-US" w:eastAsia="ru-RU"/>
          </w:rPr>
          <w:t>mail</w:t>
        </w:r>
        <w:r w:rsidRPr="00D85619">
          <w:rPr>
            <w:rFonts w:ascii="Times New Roman" w:eastAsia="Times New Roman" w:hAnsi="Times New Roman" w:cs="Times New Roman"/>
            <w:color w:val="0000FF" w:themeColor="hyperlink"/>
            <w:sz w:val="24"/>
            <w:szCs w:val="24"/>
            <w:u w:val="single"/>
            <w:lang w:eastAsia="ru-RU"/>
          </w:rPr>
          <w:t>.</w:t>
        </w:r>
        <w:proofErr w:type="spellStart"/>
        <w:r w:rsidRPr="00D85619">
          <w:rPr>
            <w:rFonts w:ascii="Times New Roman" w:eastAsia="Times New Roman" w:hAnsi="Times New Roman" w:cs="Times New Roman"/>
            <w:color w:val="0000FF" w:themeColor="hyperlink"/>
            <w:sz w:val="24"/>
            <w:szCs w:val="24"/>
            <w:u w:val="single"/>
            <w:lang w:val="en-US" w:eastAsia="ru-RU"/>
          </w:rPr>
          <w:t>ru</w:t>
        </w:r>
        <w:proofErr w:type="spellEnd"/>
      </w:hyperlink>
    </w:p>
    <w:p w:rsidR="00DF6E7D" w:rsidRPr="00D85619" w:rsidRDefault="00DF6E7D" w:rsidP="00DF6E7D">
      <w:pPr>
        <w:spacing w:after="0" w:line="240" w:lineRule="auto"/>
        <w:jc w:val="both"/>
        <w:rPr>
          <w:rFonts w:ascii="Times New Roman" w:eastAsia="Calibri" w:hAnsi="Times New Roman" w:cs="Times New Roman"/>
          <w:sz w:val="24"/>
          <w:szCs w:val="24"/>
          <w:lang w:eastAsia="ar-SA"/>
        </w:rPr>
        <w:sectPr w:rsidR="00DF6E7D" w:rsidRPr="00D85619" w:rsidSect="002C6787">
          <w:footerReference w:type="default" r:id="rId10"/>
          <w:type w:val="continuous"/>
          <w:pgSz w:w="11906" w:h="16838"/>
          <w:pgMar w:top="1134" w:right="850" w:bottom="1134" w:left="1701" w:header="708" w:footer="708" w:gutter="0"/>
          <w:cols w:space="708"/>
          <w:titlePg/>
          <w:docGrid w:linePitch="360"/>
        </w:sectPr>
      </w:pPr>
    </w:p>
    <w:p w:rsidR="00DF6E7D" w:rsidRPr="00D85619" w:rsidRDefault="00DF6E7D" w:rsidP="00DF6E7D">
      <w:pPr>
        <w:spacing w:after="0" w:line="240" w:lineRule="auto"/>
        <w:jc w:val="both"/>
        <w:rPr>
          <w:rFonts w:ascii="Times New Roman" w:hAnsi="Times New Roman" w:cs="Times New Roman"/>
          <w:sz w:val="24"/>
          <w:szCs w:val="24"/>
        </w:rPr>
      </w:pPr>
    </w:p>
    <w:sectPr w:rsidR="00DF6E7D" w:rsidRPr="00D856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C9" w:rsidRDefault="005305C9">
      <w:pPr>
        <w:spacing w:after="0" w:line="240" w:lineRule="auto"/>
      </w:pPr>
      <w:r>
        <w:separator/>
      </w:r>
    </w:p>
  </w:endnote>
  <w:endnote w:type="continuationSeparator" w:id="0">
    <w:p w:rsidR="005305C9" w:rsidRDefault="0053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261"/>
      <w:docPartObj>
        <w:docPartGallery w:val="Page Numbers (Bottom of Page)"/>
        <w:docPartUnique/>
      </w:docPartObj>
    </w:sdtPr>
    <w:sdtEndPr/>
    <w:sdtContent>
      <w:p w:rsidR="0003337D" w:rsidRDefault="00DF6E7D">
        <w:pPr>
          <w:pStyle w:val="a3"/>
          <w:jc w:val="right"/>
        </w:pPr>
        <w:r>
          <w:fldChar w:fldCharType="begin"/>
        </w:r>
        <w:r>
          <w:instrText xml:space="preserve"> PAGE   \* MERGEFORMAT </w:instrText>
        </w:r>
        <w:r>
          <w:fldChar w:fldCharType="separate"/>
        </w:r>
        <w:r w:rsidR="00D85619">
          <w:rPr>
            <w:noProof/>
          </w:rPr>
          <w:t>3</w:t>
        </w:r>
        <w:r>
          <w:fldChar w:fldCharType="end"/>
        </w:r>
      </w:p>
    </w:sdtContent>
  </w:sdt>
  <w:p w:rsidR="0003337D" w:rsidRDefault="005305C9">
    <w:pPr>
      <w:pStyle w:val="a3"/>
    </w:pPr>
  </w:p>
  <w:p w:rsidR="0003337D" w:rsidRDefault="00530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C9" w:rsidRDefault="005305C9">
      <w:pPr>
        <w:spacing w:after="0" w:line="240" w:lineRule="auto"/>
      </w:pPr>
      <w:r>
        <w:separator/>
      </w:r>
    </w:p>
  </w:footnote>
  <w:footnote w:type="continuationSeparator" w:id="0">
    <w:p w:rsidR="005305C9" w:rsidRDefault="00530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4EA"/>
    <w:multiLevelType w:val="hybridMultilevel"/>
    <w:tmpl w:val="FD9C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20415"/>
    <w:multiLevelType w:val="hybridMultilevel"/>
    <w:tmpl w:val="A7607E60"/>
    <w:lvl w:ilvl="0" w:tplc="BB5C2F52">
      <w:start w:val="1"/>
      <w:numFmt w:val="decimal"/>
      <w:lvlText w:val="%1."/>
      <w:lvlJc w:val="left"/>
      <w:pPr>
        <w:ind w:left="1428" w:hanging="360"/>
      </w:pPr>
      <w:rPr>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0F81EAB"/>
    <w:multiLevelType w:val="hybridMultilevel"/>
    <w:tmpl w:val="A0A0C54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nsid w:val="117E37C3"/>
    <w:multiLevelType w:val="multilevel"/>
    <w:tmpl w:val="D59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36873"/>
    <w:multiLevelType w:val="hybridMultilevel"/>
    <w:tmpl w:val="A16A1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9602E33"/>
    <w:multiLevelType w:val="multilevel"/>
    <w:tmpl w:val="3CE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B7D63"/>
    <w:multiLevelType w:val="hybridMultilevel"/>
    <w:tmpl w:val="49B2A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92502"/>
    <w:multiLevelType w:val="hybridMultilevel"/>
    <w:tmpl w:val="F84E7274"/>
    <w:lvl w:ilvl="0" w:tplc="3BCEC05E">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363B06"/>
    <w:multiLevelType w:val="multilevel"/>
    <w:tmpl w:val="0E3A3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780844"/>
    <w:multiLevelType w:val="hybridMultilevel"/>
    <w:tmpl w:val="1C74053C"/>
    <w:lvl w:ilvl="0" w:tplc="D0DC37E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8F83B98"/>
    <w:multiLevelType w:val="hybridMultilevel"/>
    <w:tmpl w:val="0666E5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F9D2954"/>
    <w:multiLevelType w:val="hybridMultilevel"/>
    <w:tmpl w:val="9CBEC8EE"/>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2">
    <w:nsid w:val="44DB3EC3"/>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EC71F6"/>
    <w:multiLevelType w:val="hybridMultilevel"/>
    <w:tmpl w:val="BAEC80B6"/>
    <w:lvl w:ilvl="0" w:tplc="0419000F">
      <w:start w:val="1"/>
      <w:numFmt w:val="decimal"/>
      <w:lvlText w:val="%1."/>
      <w:lvlJc w:val="left"/>
      <w:pPr>
        <w:tabs>
          <w:tab w:val="num" w:pos="720"/>
        </w:tabs>
        <w:ind w:left="720" w:hanging="360"/>
      </w:pPr>
      <w:rPr>
        <w:rFonts w:hint="default"/>
      </w:rPr>
    </w:lvl>
    <w:lvl w:ilvl="1" w:tplc="26B0A78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A86195B"/>
    <w:multiLevelType w:val="hybridMultilevel"/>
    <w:tmpl w:val="F022E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EF509F"/>
    <w:multiLevelType w:val="hybridMultilevel"/>
    <w:tmpl w:val="2310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8C503E"/>
    <w:multiLevelType w:val="hybridMultilevel"/>
    <w:tmpl w:val="940E76E8"/>
    <w:lvl w:ilvl="0" w:tplc="04190011">
      <w:start w:val="1"/>
      <w:numFmt w:val="decimal"/>
      <w:lvlText w:val="%1)"/>
      <w:lvlJc w:val="left"/>
      <w:pPr>
        <w:ind w:left="720" w:hanging="360"/>
      </w:pPr>
      <w:rPr>
        <w:rFonts w:hint="default"/>
      </w:rPr>
    </w:lvl>
    <w:lvl w:ilvl="1" w:tplc="F24E5BC8">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7E4AB9"/>
    <w:multiLevelType w:val="hybridMultilevel"/>
    <w:tmpl w:val="C2CA4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611D8"/>
    <w:multiLevelType w:val="hybridMultilevel"/>
    <w:tmpl w:val="906AB8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A795998"/>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D3D5DFF"/>
    <w:multiLevelType w:val="multilevel"/>
    <w:tmpl w:val="A59E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3"/>
  </w:num>
  <w:num w:numId="4">
    <w:abstractNumId w:val="9"/>
  </w:num>
  <w:num w:numId="5">
    <w:abstractNumId w:val="12"/>
  </w:num>
  <w:num w:numId="6">
    <w:abstractNumId w:val="15"/>
  </w:num>
  <w:num w:numId="7">
    <w:abstractNumId w:val="14"/>
  </w:num>
  <w:num w:numId="8">
    <w:abstractNumId w:val="2"/>
  </w:num>
  <w:num w:numId="9">
    <w:abstractNumId w:val="20"/>
  </w:num>
  <w:num w:numId="10">
    <w:abstractNumId w:val="8"/>
  </w:num>
  <w:num w:numId="11">
    <w:abstractNumId w:val="1"/>
  </w:num>
  <w:num w:numId="12">
    <w:abstractNumId w:val="5"/>
  </w:num>
  <w:num w:numId="13">
    <w:abstractNumId w:val="3"/>
  </w:num>
  <w:num w:numId="14">
    <w:abstractNumId w:val="10"/>
  </w:num>
  <w:num w:numId="15">
    <w:abstractNumId w:val="7"/>
  </w:num>
  <w:num w:numId="16">
    <w:abstractNumId w:val="16"/>
  </w:num>
  <w:num w:numId="17">
    <w:abstractNumId w:val="0"/>
  </w:num>
  <w:num w:numId="18">
    <w:abstractNumId w:val="18"/>
  </w:num>
  <w:num w:numId="19">
    <w:abstractNumId w:val="11"/>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7D"/>
    <w:rsid w:val="000E1A35"/>
    <w:rsid w:val="00197DA8"/>
    <w:rsid w:val="00261CDE"/>
    <w:rsid w:val="002C1484"/>
    <w:rsid w:val="002D66DF"/>
    <w:rsid w:val="003876BB"/>
    <w:rsid w:val="003C27A9"/>
    <w:rsid w:val="00402775"/>
    <w:rsid w:val="00513F58"/>
    <w:rsid w:val="005305C9"/>
    <w:rsid w:val="0058580A"/>
    <w:rsid w:val="005E4D7B"/>
    <w:rsid w:val="005F6DB6"/>
    <w:rsid w:val="00677C6B"/>
    <w:rsid w:val="0088290F"/>
    <w:rsid w:val="00944610"/>
    <w:rsid w:val="009805C4"/>
    <w:rsid w:val="009C0F03"/>
    <w:rsid w:val="00A51807"/>
    <w:rsid w:val="00B311EE"/>
    <w:rsid w:val="00B8272F"/>
    <w:rsid w:val="00BF3B61"/>
    <w:rsid w:val="00C30E25"/>
    <w:rsid w:val="00CB1EA2"/>
    <w:rsid w:val="00CB44CC"/>
    <w:rsid w:val="00D85619"/>
    <w:rsid w:val="00DF6E7D"/>
    <w:rsid w:val="00EB5B71"/>
    <w:rsid w:val="00EF780B"/>
    <w:rsid w:val="00F8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02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1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F6E7D"/>
  </w:style>
  <w:style w:type="paragraph" w:styleId="a5">
    <w:name w:val="List Paragraph"/>
    <w:basedOn w:val="a"/>
    <w:uiPriority w:val="34"/>
    <w:qFormat/>
    <w:rsid w:val="00DF6E7D"/>
    <w:pPr>
      <w:ind w:left="720"/>
      <w:contextualSpacing/>
    </w:pPr>
  </w:style>
  <w:style w:type="paragraph" w:styleId="a6">
    <w:name w:val="Balloon Text"/>
    <w:basedOn w:val="a"/>
    <w:link w:val="a7"/>
    <w:uiPriority w:val="99"/>
    <w:semiHidden/>
    <w:unhideWhenUsed/>
    <w:rsid w:val="00EF78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80B"/>
    <w:rPr>
      <w:rFonts w:ascii="Tahoma" w:hAnsi="Tahoma" w:cs="Tahoma"/>
      <w:sz w:val="16"/>
      <w:szCs w:val="16"/>
    </w:rPr>
  </w:style>
  <w:style w:type="paragraph" w:styleId="a8">
    <w:name w:val="Normal (Web)"/>
    <w:basedOn w:val="a"/>
    <w:uiPriority w:val="99"/>
    <w:unhideWhenUsed/>
    <w:rsid w:val="00C3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age number"/>
    <w:basedOn w:val="a0"/>
    <w:rsid w:val="009C0F03"/>
  </w:style>
  <w:style w:type="character" w:customStyle="1" w:styleId="c1">
    <w:name w:val="c1"/>
    <w:basedOn w:val="a0"/>
    <w:rsid w:val="005E4D7B"/>
  </w:style>
  <w:style w:type="character" w:customStyle="1" w:styleId="20">
    <w:name w:val="Заголовок 2 Знак"/>
    <w:basedOn w:val="a0"/>
    <w:link w:val="2"/>
    <w:rsid w:val="004027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11EE"/>
    <w:rPr>
      <w:rFonts w:asciiTheme="majorHAnsi" w:eastAsiaTheme="majorEastAsia" w:hAnsiTheme="majorHAnsi" w:cstheme="majorBidi"/>
      <w:b/>
      <w:bCs/>
      <w:color w:val="4F81BD" w:themeColor="accent1"/>
    </w:rPr>
  </w:style>
  <w:style w:type="paragraph" w:customStyle="1" w:styleId="Style4">
    <w:name w:val="Style4"/>
    <w:basedOn w:val="a"/>
    <w:uiPriority w:val="99"/>
    <w:rsid w:val="00D856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D85619"/>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2">
    <w:name w:val="Style2"/>
    <w:basedOn w:val="a"/>
    <w:uiPriority w:val="99"/>
    <w:rsid w:val="00D856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
    <w:name w:val="Style3"/>
    <w:basedOn w:val="a"/>
    <w:rsid w:val="00D85619"/>
    <w:pPr>
      <w:widowControl w:val="0"/>
      <w:autoSpaceDE w:val="0"/>
      <w:autoSpaceDN w:val="0"/>
      <w:adjustRightInd w:val="0"/>
      <w:spacing w:after="0" w:line="327" w:lineRule="exact"/>
      <w:ind w:firstLine="734"/>
      <w:jc w:val="both"/>
    </w:pPr>
    <w:rPr>
      <w:rFonts w:ascii="Arial" w:eastAsia="Times New Roman" w:hAnsi="Arial" w:cs="Arial"/>
      <w:sz w:val="24"/>
      <w:szCs w:val="24"/>
      <w:lang w:eastAsia="ru-RU"/>
    </w:rPr>
  </w:style>
  <w:style w:type="character" w:customStyle="1" w:styleId="FontStyle17">
    <w:name w:val="Font Style17"/>
    <w:uiPriority w:val="99"/>
    <w:rsid w:val="00D85619"/>
    <w:rPr>
      <w:rFonts w:ascii="Arial" w:hAnsi="Arial" w:cs="Arial"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02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11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6E7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F6E7D"/>
  </w:style>
  <w:style w:type="paragraph" w:styleId="a5">
    <w:name w:val="List Paragraph"/>
    <w:basedOn w:val="a"/>
    <w:uiPriority w:val="34"/>
    <w:qFormat/>
    <w:rsid w:val="00DF6E7D"/>
    <w:pPr>
      <w:ind w:left="720"/>
      <w:contextualSpacing/>
    </w:pPr>
  </w:style>
  <w:style w:type="paragraph" w:styleId="a6">
    <w:name w:val="Balloon Text"/>
    <w:basedOn w:val="a"/>
    <w:link w:val="a7"/>
    <w:uiPriority w:val="99"/>
    <w:semiHidden/>
    <w:unhideWhenUsed/>
    <w:rsid w:val="00EF78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80B"/>
    <w:rPr>
      <w:rFonts w:ascii="Tahoma" w:hAnsi="Tahoma" w:cs="Tahoma"/>
      <w:sz w:val="16"/>
      <w:szCs w:val="16"/>
    </w:rPr>
  </w:style>
  <w:style w:type="paragraph" w:styleId="a8">
    <w:name w:val="Normal (Web)"/>
    <w:basedOn w:val="a"/>
    <w:uiPriority w:val="99"/>
    <w:unhideWhenUsed/>
    <w:rsid w:val="00C30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age number"/>
    <w:basedOn w:val="a0"/>
    <w:rsid w:val="009C0F03"/>
  </w:style>
  <w:style w:type="character" w:customStyle="1" w:styleId="c1">
    <w:name w:val="c1"/>
    <w:basedOn w:val="a0"/>
    <w:rsid w:val="005E4D7B"/>
  </w:style>
  <w:style w:type="character" w:customStyle="1" w:styleId="20">
    <w:name w:val="Заголовок 2 Знак"/>
    <w:basedOn w:val="a0"/>
    <w:link w:val="2"/>
    <w:rsid w:val="004027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311EE"/>
    <w:rPr>
      <w:rFonts w:asciiTheme="majorHAnsi" w:eastAsiaTheme="majorEastAsia" w:hAnsiTheme="majorHAnsi" w:cstheme="majorBidi"/>
      <w:b/>
      <w:bCs/>
      <w:color w:val="4F81BD" w:themeColor="accent1"/>
    </w:rPr>
  </w:style>
  <w:style w:type="paragraph" w:customStyle="1" w:styleId="Style4">
    <w:name w:val="Style4"/>
    <w:basedOn w:val="a"/>
    <w:uiPriority w:val="99"/>
    <w:rsid w:val="00D856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D85619"/>
    <w:pPr>
      <w:widowControl w:val="0"/>
      <w:autoSpaceDE w:val="0"/>
      <w:autoSpaceDN w:val="0"/>
      <w:adjustRightInd w:val="0"/>
      <w:spacing w:after="0" w:line="322" w:lineRule="exact"/>
      <w:jc w:val="both"/>
    </w:pPr>
    <w:rPr>
      <w:rFonts w:ascii="Arial" w:eastAsia="Times New Roman" w:hAnsi="Arial" w:cs="Arial"/>
      <w:sz w:val="24"/>
      <w:szCs w:val="24"/>
      <w:lang w:eastAsia="ru-RU"/>
    </w:rPr>
  </w:style>
  <w:style w:type="paragraph" w:customStyle="1" w:styleId="Style2">
    <w:name w:val="Style2"/>
    <w:basedOn w:val="a"/>
    <w:uiPriority w:val="99"/>
    <w:rsid w:val="00D856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
    <w:name w:val="Style3"/>
    <w:basedOn w:val="a"/>
    <w:rsid w:val="00D85619"/>
    <w:pPr>
      <w:widowControl w:val="0"/>
      <w:autoSpaceDE w:val="0"/>
      <w:autoSpaceDN w:val="0"/>
      <w:adjustRightInd w:val="0"/>
      <w:spacing w:after="0" w:line="327" w:lineRule="exact"/>
      <w:ind w:firstLine="734"/>
      <w:jc w:val="both"/>
    </w:pPr>
    <w:rPr>
      <w:rFonts w:ascii="Arial" w:eastAsia="Times New Roman" w:hAnsi="Arial" w:cs="Arial"/>
      <w:sz w:val="24"/>
      <w:szCs w:val="24"/>
      <w:lang w:eastAsia="ru-RU"/>
    </w:rPr>
  </w:style>
  <w:style w:type="character" w:customStyle="1" w:styleId="FontStyle17">
    <w:name w:val="Font Style17"/>
    <w:uiPriority w:val="99"/>
    <w:rsid w:val="00D85619"/>
    <w:rPr>
      <w:rFonts w:ascii="Arial" w:hAnsi="Arial" w:cs="Arial"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962">
      <w:bodyDiv w:val="1"/>
      <w:marLeft w:val="0"/>
      <w:marRight w:val="0"/>
      <w:marTop w:val="0"/>
      <w:marBottom w:val="0"/>
      <w:divBdr>
        <w:top w:val="none" w:sz="0" w:space="0" w:color="auto"/>
        <w:left w:val="none" w:sz="0" w:space="0" w:color="auto"/>
        <w:bottom w:val="none" w:sz="0" w:space="0" w:color="auto"/>
        <w:right w:val="none" w:sz="0" w:space="0" w:color="auto"/>
      </w:divBdr>
    </w:div>
    <w:div w:id="347801695">
      <w:bodyDiv w:val="1"/>
      <w:marLeft w:val="0"/>
      <w:marRight w:val="0"/>
      <w:marTop w:val="0"/>
      <w:marBottom w:val="0"/>
      <w:divBdr>
        <w:top w:val="none" w:sz="0" w:space="0" w:color="auto"/>
        <w:left w:val="none" w:sz="0" w:space="0" w:color="auto"/>
        <w:bottom w:val="none" w:sz="0" w:space="0" w:color="auto"/>
        <w:right w:val="none" w:sz="0" w:space="0" w:color="auto"/>
      </w:divBdr>
      <w:divsChild>
        <w:div w:id="906838159">
          <w:marLeft w:val="0"/>
          <w:marRight w:val="0"/>
          <w:marTop w:val="375"/>
          <w:marBottom w:val="375"/>
          <w:divBdr>
            <w:top w:val="none" w:sz="0" w:space="0" w:color="auto"/>
            <w:left w:val="none" w:sz="0" w:space="0" w:color="auto"/>
            <w:bottom w:val="none" w:sz="0" w:space="0" w:color="auto"/>
            <w:right w:val="none" w:sz="0" w:space="0" w:color="auto"/>
          </w:divBdr>
          <w:divsChild>
            <w:div w:id="2126459228">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936717776">
          <w:marLeft w:val="0"/>
          <w:marRight w:val="0"/>
          <w:marTop w:val="375"/>
          <w:marBottom w:val="375"/>
          <w:divBdr>
            <w:top w:val="none" w:sz="0" w:space="0" w:color="auto"/>
            <w:left w:val="none" w:sz="0" w:space="0" w:color="auto"/>
            <w:bottom w:val="none" w:sz="0" w:space="0" w:color="auto"/>
            <w:right w:val="none" w:sz="0" w:space="0" w:color="auto"/>
          </w:divBdr>
          <w:divsChild>
            <w:div w:id="110325743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848205202">
          <w:marLeft w:val="0"/>
          <w:marRight w:val="0"/>
          <w:marTop w:val="375"/>
          <w:marBottom w:val="375"/>
          <w:divBdr>
            <w:top w:val="none" w:sz="0" w:space="0" w:color="auto"/>
            <w:left w:val="none" w:sz="0" w:space="0" w:color="auto"/>
            <w:bottom w:val="none" w:sz="0" w:space="0" w:color="auto"/>
            <w:right w:val="none" w:sz="0" w:space="0" w:color="auto"/>
          </w:divBdr>
          <w:divsChild>
            <w:div w:id="382020884">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 w:id="19405470">
          <w:marLeft w:val="0"/>
          <w:marRight w:val="0"/>
          <w:marTop w:val="0"/>
          <w:marBottom w:val="0"/>
          <w:divBdr>
            <w:top w:val="none" w:sz="0" w:space="0" w:color="auto"/>
            <w:left w:val="none" w:sz="0" w:space="0" w:color="auto"/>
            <w:bottom w:val="none" w:sz="0" w:space="0" w:color="auto"/>
            <w:right w:val="none" w:sz="0" w:space="0" w:color="auto"/>
          </w:divBdr>
        </w:div>
        <w:div w:id="620302016">
          <w:marLeft w:val="0"/>
          <w:marRight w:val="0"/>
          <w:marTop w:val="0"/>
          <w:marBottom w:val="0"/>
          <w:divBdr>
            <w:top w:val="none" w:sz="0" w:space="0" w:color="auto"/>
            <w:left w:val="none" w:sz="0" w:space="0" w:color="auto"/>
            <w:bottom w:val="none" w:sz="0" w:space="0" w:color="auto"/>
            <w:right w:val="none" w:sz="0" w:space="0" w:color="auto"/>
          </w:divBdr>
        </w:div>
        <w:div w:id="1828550393">
          <w:marLeft w:val="0"/>
          <w:marRight w:val="0"/>
          <w:marTop w:val="375"/>
          <w:marBottom w:val="375"/>
          <w:divBdr>
            <w:top w:val="none" w:sz="0" w:space="0" w:color="auto"/>
            <w:left w:val="none" w:sz="0" w:space="0" w:color="auto"/>
            <w:bottom w:val="none" w:sz="0" w:space="0" w:color="auto"/>
            <w:right w:val="none" w:sz="0" w:space="0" w:color="auto"/>
          </w:divBdr>
        </w:div>
        <w:div w:id="1198198244">
          <w:marLeft w:val="0"/>
          <w:marRight w:val="0"/>
          <w:marTop w:val="0"/>
          <w:marBottom w:val="0"/>
          <w:divBdr>
            <w:top w:val="none" w:sz="0" w:space="0" w:color="auto"/>
            <w:left w:val="none" w:sz="0" w:space="0" w:color="auto"/>
            <w:bottom w:val="none" w:sz="0" w:space="0" w:color="auto"/>
            <w:right w:val="none" w:sz="0" w:space="0" w:color="auto"/>
          </w:divBdr>
        </w:div>
        <w:div w:id="1727949092">
          <w:marLeft w:val="0"/>
          <w:marRight w:val="0"/>
          <w:marTop w:val="0"/>
          <w:marBottom w:val="0"/>
          <w:divBdr>
            <w:top w:val="none" w:sz="0" w:space="0" w:color="auto"/>
            <w:left w:val="none" w:sz="0" w:space="0" w:color="auto"/>
            <w:bottom w:val="none" w:sz="0" w:space="0" w:color="auto"/>
            <w:right w:val="none" w:sz="0" w:space="0" w:color="auto"/>
          </w:divBdr>
        </w:div>
        <w:div w:id="1136339687">
          <w:marLeft w:val="0"/>
          <w:marRight w:val="0"/>
          <w:marTop w:val="0"/>
          <w:marBottom w:val="0"/>
          <w:divBdr>
            <w:top w:val="none" w:sz="0" w:space="0" w:color="auto"/>
            <w:left w:val="none" w:sz="0" w:space="0" w:color="auto"/>
            <w:bottom w:val="none" w:sz="0" w:space="0" w:color="auto"/>
            <w:right w:val="none" w:sz="0" w:space="0" w:color="auto"/>
          </w:divBdr>
        </w:div>
        <w:div w:id="1741126143">
          <w:marLeft w:val="0"/>
          <w:marRight w:val="0"/>
          <w:marTop w:val="375"/>
          <w:marBottom w:val="375"/>
          <w:divBdr>
            <w:top w:val="none" w:sz="0" w:space="0" w:color="auto"/>
            <w:left w:val="none" w:sz="0" w:space="0" w:color="auto"/>
            <w:bottom w:val="none" w:sz="0" w:space="0" w:color="auto"/>
            <w:right w:val="none" w:sz="0" w:space="0" w:color="auto"/>
          </w:divBdr>
        </w:div>
        <w:div w:id="1371762067">
          <w:marLeft w:val="0"/>
          <w:marRight w:val="0"/>
          <w:marTop w:val="0"/>
          <w:marBottom w:val="0"/>
          <w:divBdr>
            <w:top w:val="none" w:sz="0" w:space="0" w:color="auto"/>
            <w:left w:val="none" w:sz="0" w:space="0" w:color="auto"/>
            <w:bottom w:val="none" w:sz="0" w:space="0" w:color="auto"/>
            <w:right w:val="none" w:sz="0" w:space="0" w:color="auto"/>
          </w:divBdr>
        </w:div>
        <w:div w:id="1339384103">
          <w:marLeft w:val="0"/>
          <w:marRight w:val="0"/>
          <w:marTop w:val="0"/>
          <w:marBottom w:val="0"/>
          <w:divBdr>
            <w:top w:val="none" w:sz="0" w:space="0" w:color="auto"/>
            <w:left w:val="none" w:sz="0" w:space="0" w:color="auto"/>
            <w:bottom w:val="none" w:sz="0" w:space="0" w:color="auto"/>
            <w:right w:val="none" w:sz="0" w:space="0" w:color="auto"/>
          </w:divBdr>
        </w:div>
        <w:div w:id="766342958">
          <w:marLeft w:val="0"/>
          <w:marRight w:val="0"/>
          <w:marTop w:val="0"/>
          <w:marBottom w:val="0"/>
          <w:divBdr>
            <w:top w:val="none" w:sz="0" w:space="0" w:color="auto"/>
            <w:left w:val="none" w:sz="0" w:space="0" w:color="auto"/>
            <w:bottom w:val="none" w:sz="0" w:space="0" w:color="auto"/>
            <w:right w:val="none" w:sz="0" w:space="0" w:color="auto"/>
          </w:divBdr>
        </w:div>
        <w:div w:id="1216431280">
          <w:marLeft w:val="0"/>
          <w:marRight w:val="0"/>
          <w:marTop w:val="375"/>
          <w:marBottom w:val="375"/>
          <w:divBdr>
            <w:top w:val="none" w:sz="0" w:space="0" w:color="auto"/>
            <w:left w:val="none" w:sz="0" w:space="0" w:color="auto"/>
            <w:bottom w:val="none" w:sz="0" w:space="0" w:color="auto"/>
            <w:right w:val="none" w:sz="0" w:space="0" w:color="auto"/>
          </w:divBdr>
        </w:div>
        <w:div w:id="1059859003">
          <w:marLeft w:val="0"/>
          <w:marRight w:val="0"/>
          <w:marTop w:val="0"/>
          <w:marBottom w:val="0"/>
          <w:divBdr>
            <w:top w:val="none" w:sz="0" w:space="0" w:color="auto"/>
            <w:left w:val="none" w:sz="0" w:space="0" w:color="auto"/>
            <w:bottom w:val="none" w:sz="0" w:space="0" w:color="auto"/>
            <w:right w:val="none" w:sz="0" w:space="0" w:color="auto"/>
          </w:divBdr>
        </w:div>
        <w:div w:id="578486667">
          <w:marLeft w:val="0"/>
          <w:marRight w:val="0"/>
          <w:marTop w:val="0"/>
          <w:marBottom w:val="0"/>
          <w:divBdr>
            <w:top w:val="none" w:sz="0" w:space="0" w:color="auto"/>
            <w:left w:val="none" w:sz="0" w:space="0" w:color="auto"/>
            <w:bottom w:val="none" w:sz="0" w:space="0" w:color="auto"/>
            <w:right w:val="none" w:sz="0" w:space="0" w:color="auto"/>
          </w:divBdr>
        </w:div>
        <w:div w:id="1129208404">
          <w:marLeft w:val="0"/>
          <w:marRight w:val="0"/>
          <w:marTop w:val="0"/>
          <w:marBottom w:val="0"/>
          <w:divBdr>
            <w:top w:val="none" w:sz="0" w:space="0" w:color="auto"/>
            <w:left w:val="none" w:sz="0" w:space="0" w:color="auto"/>
            <w:bottom w:val="none" w:sz="0" w:space="0" w:color="auto"/>
            <w:right w:val="none" w:sz="0" w:space="0" w:color="auto"/>
          </w:divBdr>
        </w:div>
        <w:div w:id="1622760650">
          <w:marLeft w:val="0"/>
          <w:marRight w:val="0"/>
          <w:marTop w:val="0"/>
          <w:marBottom w:val="0"/>
          <w:divBdr>
            <w:top w:val="none" w:sz="0" w:space="0" w:color="auto"/>
            <w:left w:val="none" w:sz="0" w:space="0" w:color="auto"/>
            <w:bottom w:val="none" w:sz="0" w:space="0" w:color="auto"/>
            <w:right w:val="none" w:sz="0" w:space="0" w:color="auto"/>
          </w:divBdr>
        </w:div>
        <w:div w:id="1323463578">
          <w:marLeft w:val="0"/>
          <w:marRight w:val="0"/>
          <w:marTop w:val="0"/>
          <w:marBottom w:val="0"/>
          <w:divBdr>
            <w:top w:val="none" w:sz="0" w:space="0" w:color="auto"/>
            <w:left w:val="none" w:sz="0" w:space="0" w:color="auto"/>
            <w:bottom w:val="none" w:sz="0" w:space="0" w:color="auto"/>
            <w:right w:val="none" w:sz="0" w:space="0" w:color="auto"/>
          </w:divBdr>
        </w:div>
        <w:div w:id="8417286">
          <w:marLeft w:val="0"/>
          <w:marRight w:val="0"/>
          <w:marTop w:val="375"/>
          <w:marBottom w:val="375"/>
          <w:divBdr>
            <w:top w:val="none" w:sz="0" w:space="0" w:color="auto"/>
            <w:left w:val="none" w:sz="0" w:space="0" w:color="auto"/>
            <w:bottom w:val="none" w:sz="0" w:space="0" w:color="auto"/>
            <w:right w:val="none" w:sz="0" w:space="0" w:color="auto"/>
          </w:divBdr>
        </w:div>
        <w:div w:id="781386941">
          <w:marLeft w:val="0"/>
          <w:marRight w:val="0"/>
          <w:marTop w:val="0"/>
          <w:marBottom w:val="0"/>
          <w:divBdr>
            <w:top w:val="none" w:sz="0" w:space="0" w:color="auto"/>
            <w:left w:val="none" w:sz="0" w:space="0" w:color="auto"/>
            <w:bottom w:val="none" w:sz="0" w:space="0" w:color="auto"/>
            <w:right w:val="none" w:sz="0" w:space="0" w:color="auto"/>
          </w:divBdr>
        </w:div>
        <w:div w:id="1457404456">
          <w:marLeft w:val="0"/>
          <w:marRight w:val="0"/>
          <w:marTop w:val="0"/>
          <w:marBottom w:val="0"/>
          <w:divBdr>
            <w:top w:val="none" w:sz="0" w:space="0" w:color="auto"/>
            <w:left w:val="none" w:sz="0" w:space="0" w:color="auto"/>
            <w:bottom w:val="none" w:sz="0" w:space="0" w:color="auto"/>
            <w:right w:val="none" w:sz="0" w:space="0" w:color="auto"/>
          </w:divBdr>
        </w:div>
        <w:div w:id="454831760">
          <w:marLeft w:val="0"/>
          <w:marRight w:val="0"/>
          <w:marTop w:val="0"/>
          <w:marBottom w:val="0"/>
          <w:divBdr>
            <w:top w:val="none" w:sz="0" w:space="0" w:color="auto"/>
            <w:left w:val="none" w:sz="0" w:space="0" w:color="auto"/>
            <w:bottom w:val="none" w:sz="0" w:space="0" w:color="auto"/>
            <w:right w:val="none" w:sz="0" w:space="0" w:color="auto"/>
          </w:divBdr>
        </w:div>
        <w:div w:id="1658723652">
          <w:marLeft w:val="0"/>
          <w:marRight w:val="0"/>
          <w:marTop w:val="0"/>
          <w:marBottom w:val="0"/>
          <w:divBdr>
            <w:top w:val="none" w:sz="0" w:space="0" w:color="auto"/>
            <w:left w:val="none" w:sz="0" w:space="0" w:color="auto"/>
            <w:bottom w:val="none" w:sz="0" w:space="0" w:color="auto"/>
            <w:right w:val="none" w:sz="0" w:space="0" w:color="auto"/>
          </w:divBdr>
        </w:div>
        <w:div w:id="970598097">
          <w:marLeft w:val="0"/>
          <w:marRight w:val="0"/>
          <w:marTop w:val="375"/>
          <w:marBottom w:val="375"/>
          <w:divBdr>
            <w:top w:val="none" w:sz="0" w:space="0" w:color="auto"/>
            <w:left w:val="none" w:sz="0" w:space="0" w:color="auto"/>
            <w:bottom w:val="none" w:sz="0" w:space="0" w:color="auto"/>
            <w:right w:val="none" w:sz="0" w:space="0" w:color="auto"/>
          </w:divBdr>
        </w:div>
        <w:div w:id="801114992">
          <w:marLeft w:val="0"/>
          <w:marRight w:val="0"/>
          <w:marTop w:val="0"/>
          <w:marBottom w:val="0"/>
          <w:divBdr>
            <w:top w:val="none" w:sz="0" w:space="0" w:color="auto"/>
            <w:left w:val="none" w:sz="0" w:space="0" w:color="auto"/>
            <w:bottom w:val="none" w:sz="0" w:space="0" w:color="auto"/>
            <w:right w:val="none" w:sz="0" w:space="0" w:color="auto"/>
          </w:divBdr>
        </w:div>
        <w:div w:id="1614635387">
          <w:marLeft w:val="0"/>
          <w:marRight w:val="0"/>
          <w:marTop w:val="0"/>
          <w:marBottom w:val="0"/>
          <w:divBdr>
            <w:top w:val="none" w:sz="0" w:space="0" w:color="auto"/>
            <w:left w:val="none" w:sz="0" w:space="0" w:color="auto"/>
            <w:bottom w:val="none" w:sz="0" w:space="0" w:color="auto"/>
            <w:right w:val="none" w:sz="0" w:space="0" w:color="auto"/>
          </w:divBdr>
        </w:div>
        <w:div w:id="1118064739">
          <w:marLeft w:val="0"/>
          <w:marRight w:val="0"/>
          <w:marTop w:val="0"/>
          <w:marBottom w:val="0"/>
          <w:divBdr>
            <w:top w:val="none" w:sz="0" w:space="0" w:color="auto"/>
            <w:left w:val="none" w:sz="0" w:space="0" w:color="auto"/>
            <w:bottom w:val="none" w:sz="0" w:space="0" w:color="auto"/>
            <w:right w:val="none" w:sz="0" w:space="0" w:color="auto"/>
          </w:divBdr>
        </w:div>
        <w:div w:id="44186850">
          <w:marLeft w:val="0"/>
          <w:marRight w:val="0"/>
          <w:marTop w:val="0"/>
          <w:marBottom w:val="0"/>
          <w:divBdr>
            <w:top w:val="none" w:sz="0" w:space="0" w:color="auto"/>
            <w:left w:val="none" w:sz="0" w:space="0" w:color="auto"/>
            <w:bottom w:val="none" w:sz="0" w:space="0" w:color="auto"/>
            <w:right w:val="none" w:sz="0" w:space="0" w:color="auto"/>
          </w:divBdr>
        </w:div>
        <w:div w:id="961958552">
          <w:marLeft w:val="0"/>
          <w:marRight w:val="0"/>
          <w:marTop w:val="0"/>
          <w:marBottom w:val="0"/>
          <w:divBdr>
            <w:top w:val="none" w:sz="0" w:space="0" w:color="auto"/>
            <w:left w:val="none" w:sz="0" w:space="0" w:color="auto"/>
            <w:bottom w:val="none" w:sz="0" w:space="0" w:color="auto"/>
            <w:right w:val="none" w:sz="0" w:space="0" w:color="auto"/>
          </w:divBdr>
        </w:div>
        <w:div w:id="939147045">
          <w:marLeft w:val="0"/>
          <w:marRight w:val="0"/>
          <w:marTop w:val="0"/>
          <w:marBottom w:val="0"/>
          <w:divBdr>
            <w:top w:val="none" w:sz="0" w:space="0" w:color="auto"/>
            <w:left w:val="none" w:sz="0" w:space="0" w:color="auto"/>
            <w:bottom w:val="none" w:sz="0" w:space="0" w:color="auto"/>
            <w:right w:val="none" w:sz="0" w:space="0" w:color="auto"/>
          </w:divBdr>
        </w:div>
      </w:divsChild>
    </w:div>
    <w:div w:id="368339390">
      <w:bodyDiv w:val="1"/>
      <w:marLeft w:val="0"/>
      <w:marRight w:val="0"/>
      <w:marTop w:val="0"/>
      <w:marBottom w:val="0"/>
      <w:divBdr>
        <w:top w:val="none" w:sz="0" w:space="0" w:color="auto"/>
        <w:left w:val="none" w:sz="0" w:space="0" w:color="auto"/>
        <w:bottom w:val="none" w:sz="0" w:space="0" w:color="auto"/>
        <w:right w:val="none" w:sz="0" w:space="0" w:color="auto"/>
      </w:divBdr>
      <w:divsChild>
        <w:div w:id="954138651">
          <w:marLeft w:val="300"/>
          <w:marRight w:val="0"/>
          <w:marTop w:val="0"/>
          <w:marBottom w:val="0"/>
          <w:divBdr>
            <w:top w:val="none" w:sz="0" w:space="0" w:color="auto"/>
            <w:left w:val="none" w:sz="0" w:space="0" w:color="auto"/>
            <w:bottom w:val="none" w:sz="0" w:space="0" w:color="auto"/>
            <w:right w:val="none" w:sz="0" w:space="0" w:color="auto"/>
          </w:divBdr>
        </w:div>
        <w:div w:id="631709910">
          <w:marLeft w:val="300"/>
          <w:marRight w:val="0"/>
          <w:marTop w:val="0"/>
          <w:marBottom w:val="0"/>
          <w:divBdr>
            <w:top w:val="none" w:sz="0" w:space="0" w:color="auto"/>
            <w:left w:val="none" w:sz="0" w:space="0" w:color="auto"/>
            <w:bottom w:val="none" w:sz="0" w:space="0" w:color="auto"/>
            <w:right w:val="none" w:sz="0" w:space="0" w:color="auto"/>
          </w:divBdr>
        </w:div>
        <w:div w:id="1085805291">
          <w:marLeft w:val="300"/>
          <w:marRight w:val="0"/>
          <w:marTop w:val="0"/>
          <w:marBottom w:val="0"/>
          <w:divBdr>
            <w:top w:val="none" w:sz="0" w:space="0" w:color="auto"/>
            <w:left w:val="none" w:sz="0" w:space="0" w:color="auto"/>
            <w:bottom w:val="none" w:sz="0" w:space="0" w:color="auto"/>
            <w:right w:val="none" w:sz="0" w:space="0" w:color="auto"/>
          </w:divBdr>
        </w:div>
        <w:div w:id="1630092506">
          <w:marLeft w:val="300"/>
          <w:marRight w:val="0"/>
          <w:marTop w:val="0"/>
          <w:marBottom w:val="0"/>
          <w:divBdr>
            <w:top w:val="none" w:sz="0" w:space="0" w:color="auto"/>
            <w:left w:val="none" w:sz="0" w:space="0" w:color="auto"/>
            <w:bottom w:val="none" w:sz="0" w:space="0" w:color="auto"/>
            <w:right w:val="none" w:sz="0" w:space="0" w:color="auto"/>
          </w:divBdr>
        </w:div>
        <w:div w:id="1431271332">
          <w:marLeft w:val="300"/>
          <w:marRight w:val="0"/>
          <w:marTop w:val="0"/>
          <w:marBottom w:val="0"/>
          <w:divBdr>
            <w:top w:val="none" w:sz="0" w:space="0" w:color="auto"/>
            <w:left w:val="none" w:sz="0" w:space="0" w:color="auto"/>
            <w:bottom w:val="none" w:sz="0" w:space="0" w:color="auto"/>
            <w:right w:val="none" w:sz="0" w:space="0" w:color="auto"/>
          </w:divBdr>
        </w:div>
        <w:div w:id="25495419">
          <w:marLeft w:val="300"/>
          <w:marRight w:val="0"/>
          <w:marTop w:val="0"/>
          <w:marBottom w:val="0"/>
          <w:divBdr>
            <w:top w:val="none" w:sz="0" w:space="0" w:color="auto"/>
            <w:left w:val="none" w:sz="0" w:space="0" w:color="auto"/>
            <w:bottom w:val="none" w:sz="0" w:space="0" w:color="auto"/>
            <w:right w:val="none" w:sz="0" w:space="0" w:color="auto"/>
          </w:divBdr>
        </w:div>
        <w:div w:id="145821393">
          <w:marLeft w:val="300"/>
          <w:marRight w:val="0"/>
          <w:marTop w:val="0"/>
          <w:marBottom w:val="0"/>
          <w:divBdr>
            <w:top w:val="none" w:sz="0" w:space="0" w:color="auto"/>
            <w:left w:val="none" w:sz="0" w:space="0" w:color="auto"/>
            <w:bottom w:val="none" w:sz="0" w:space="0" w:color="auto"/>
            <w:right w:val="none" w:sz="0" w:space="0" w:color="auto"/>
          </w:divBdr>
        </w:div>
        <w:div w:id="1895266242">
          <w:marLeft w:val="300"/>
          <w:marRight w:val="0"/>
          <w:marTop w:val="0"/>
          <w:marBottom w:val="0"/>
          <w:divBdr>
            <w:top w:val="none" w:sz="0" w:space="0" w:color="auto"/>
            <w:left w:val="none" w:sz="0" w:space="0" w:color="auto"/>
            <w:bottom w:val="none" w:sz="0" w:space="0" w:color="auto"/>
            <w:right w:val="none" w:sz="0" w:space="0" w:color="auto"/>
          </w:divBdr>
        </w:div>
        <w:div w:id="1767267035">
          <w:marLeft w:val="300"/>
          <w:marRight w:val="0"/>
          <w:marTop w:val="0"/>
          <w:marBottom w:val="0"/>
          <w:divBdr>
            <w:top w:val="none" w:sz="0" w:space="0" w:color="auto"/>
            <w:left w:val="none" w:sz="0" w:space="0" w:color="auto"/>
            <w:bottom w:val="none" w:sz="0" w:space="0" w:color="auto"/>
            <w:right w:val="none" w:sz="0" w:space="0" w:color="auto"/>
          </w:divBdr>
        </w:div>
        <w:div w:id="566497461">
          <w:marLeft w:val="300"/>
          <w:marRight w:val="0"/>
          <w:marTop w:val="0"/>
          <w:marBottom w:val="0"/>
          <w:divBdr>
            <w:top w:val="none" w:sz="0" w:space="0" w:color="auto"/>
            <w:left w:val="none" w:sz="0" w:space="0" w:color="auto"/>
            <w:bottom w:val="none" w:sz="0" w:space="0" w:color="auto"/>
            <w:right w:val="none" w:sz="0" w:space="0" w:color="auto"/>
          </w:divBdr>
        </w:div>
        <w:div w:id="1838619534">
          <w:marLeft w:val="300"/>
          <w:marRight w:val="0"/>
          <w:marTop w:val="0"/>
          <w:marBottom w:val="0"/>
          <w:divBdr>
            <w:top w:val="none" w:sz="0" w:space="0" w:color="auto"/>
            <w:left w:val="none" w:sz="0" w:space="0" w:color="auto"/>
            <w:bottom w:val="none" w:sz="0" w:space="0" w:color="auto"/>
            <w:right w:val="none" w:sz="0" w:space="0" w:color="auto"/>
          </w:divBdr>
        </w:div>
      </w:divsChild>
    </w:div>
    <w:div w:id="1170675320">
      <w:bodyDiv w:val="1"/>
      <w:marLeft w:val="0"/>
      <w:marRight w:val="0"/>
      <w:marTop w:val="0"/>
      <w:marBottom w:val="0"/>
      <w:divBdr>
        <w:top w:val="none" w:sz="0" w:space="0" w:color="auto"/>
        <w:left w:val="none" w:sz="0" w:space="0" w:color="auto"/>
        <w:bottom w:val="none" w:sz="0" w:space="0" w:color="auto"/>
        <w:right w:val="none" w:sz="0" w:space="0" w:color="auto"/>
      </w:divBdr>
    </w:div>
    <w:div w:id="1403218650">
      <w:bodyDiv w:val="1"/>
      <w:marLeft w:val="0"/>
      <w:marRight w:val="0"/>
      <w:marTop w:val="0"/>
      <w:marBottom w:val="0"/>
      <w:divBdr>
        <w:top w:val="none" w:sz="0" w:space="0" w:color="auto"/>
        <w:left w:val="none" w:sz="0" w:space="0" w:color="auto"/>
        <w:bottom w:val="none" w:sz="0" w:space="0" w:color="auto"/>
        <w:right w:val="none" w:sz="0" w:space="0" w:color="auto"/>
      </w:divBdr>
    </w:div>
    <w:div w:id="1631595897">
      <w:bodyDiv w:val="1"/>
      <w:marLeft w:val="0"/>
      <w:marRight w:val="0"/>
      <w:marTop w:val="0"/>
      <w:marBottom w:val="0"/>
      <w:divBdr>
        <w:top w:val="none" w:sz="0" w:space="0" w:color="auto"/>
        <w:left w:val="none" w:sz="0" w:space="0" w:color="auto"/>
        <w:bottom w:val="none" w:sz="0" w:space="0" w:color="auto"/>
        <w:right w:val="none" w:sz="0" w:space="0" w:color="auto"/>
      </w:divBdr>
    </w:div>
    <w:div w:id="16477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ei.shvecov.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423D-90C7-4A6A-9D74-7A0A922F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13</cp:revision>
  <dcterms:created xsi:type="dcterms:W3CDTF">2021-10-25T08:59:00Z</dcterms:created>
  <dcterms:modified xsi:type="dcterms:W3CDTF">2021-11-25T09:22:00Z</dcterms:modified>
</cp:coreProperties>
</file>