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 №</w:t>
      </w:r>
      <w:r w:rsidR="00E649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7667C7" w:rsidRPr="009A121B" w:rsidRDefault="00E6499C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6F32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6327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.2021г.</w:t>
      </w:r>
    </w:p>
    <w:p w:rsidR="007667C7" w:rsidRPr="009A121B" w:rsidRDefault="007667C7" w:rsidP="007667C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7C7" w:rsidRPr="009A121B" w:rsidRDefault="007667C7" w:rsidP="0076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Раздел 1.</w:t>
      </w: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Особенности развития русской литературы во второй половине </w:t>
      </w:r>
      <w:proofErr w:type="spellStart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XlX</w:t>
      </w:r>
      <w:proofErr w:type="spellEnd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века</w:t>
      </w:r>
    </w:p>
    <w:p w:rsidR="007667C7" w:rsidRPr="009A121B" w:rsidRDefault="009A121B" w:rsidP="009A121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5B50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И.С.Тургенев</w:t>
      </w:r>
      <w:proofErr w:type="spellEnd"/>
      <w:r w:rsidR="005B50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</w:t>
      </w:r>
      <w:r w:rsidR="005B50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):</w:t>
      </w:r>
    </w:p>
    <w:p w:rsidR="005B508B" w:rsidRPr="006F32D8" w:rsidRDefault="006F32D8" w:rsidP="005B508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>
        <w:rPr>
          <w:rFonts w:ascii="Times New Roman" w:hAnsi="Times New Roman"/>
          <w:sz w:val="24"/>
          <w:szCs w:val="16"/>
        </w:rPr>
        <w:t xml:space="preserve">Сочинение по роману </w:t>
      </w:r>
      <w:proofErr w:type="spellStart"/>
      <w:r>
        <w:rPr>
          <w:rFonts w:ascii="Times New Roman" w:hAnsi="Times New Roman"/>
          <w:sz w:val="24"/>
          <w:szCs w:val="16"/>
        </w:rPr>
        <w:t>И.С.Тургенева</w:t>
      </w:r>
      <w:proofErr w:type="spellEnd"/>
      <w:r>
        <w:rPr>
          <w:rFonts w:ascii="Times New Roman" w:hAnsi="Times New Roman"/>
          <w:sz w:val="24"/>
          <w:szCs w:val="16"/>
        </w:rPr>
        <w:t xml:space="preserve"> «Отцы и дети».</w:t>
      </w:r>
    </w:p>
    <w:p w:rsidR="006F32D8" w:rsidRPr="00344957" w:rsidRDefault="006F32D8" w:rsidP="005B508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>
        <w:rPr>
          <w:rFonts w:ascii="Times New Roman" w:hAnsi="Times New Roman"/>
          <w:sz w:val="24"/>
          <w:szCs w:val="16"/>
        </w:rPr>
        <w:t>Тема сочинения: «Образ Евгения Базарова в романе «Отцы и дети».</w:t>
      </w:r>
    </w:p>
    <w:p w:rsidR="00632792" w:rsidRPr="005B508B" w:rsidRDefault="00632792" w:rsidP="005B508B">
      <w:pPr>
        <w:pStyle w:val="a3"/>
        <w:spacing w:after="0" w:line="240" w:lineRule="auto"/>
        <w:ind w:left="100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08B" w:rsidRPr="009A121B" w:rsidRDefault="005B508B" w:rsidP="005B508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рекомендации:</w:t>
      </w:r>
    </w:p>
    <w:p w:rsidR="005B508B" w:rsidRPr="00416DEB" w:rsidRDefault="006F32D8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4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напишите сочинение по роману </w:t>
      </w:r>
      <w:proofErr w:type="spellStart"/>
      <w:r>
        <w:rPr>
          <w:color w:val="000000" w:themeColor="text1"/>
        </w:rPr>
        <w:t>И.С.Тургенева</w:t>
      </w:r>
      <w:proofErr w:type="spellEnd"/>
      <w:r>
        <w:rPr>
          <w:color w:val="000000" w:themeColor="text1"/>
        </w:rPr>
        <w:t xml:space="preserve"> «Отцы и дети» (можно придерживаться примерного плана);</w:t>
      </w:r>
    </w:p>
    <w:p w:rsidR="005B508B" w:rsidRPr="00416DEB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5B508B">
        <w:rPr>
          <w:b/>
          <w:color w:val="FF0000"/>
          <w:shd w:val="clear" w:color="auto" w:fill="FFFFFF"/>
        </w:rPr>
        <w:t>домашняя работа должна содержать число</w:t>
      </w:r>
      <w:r w:rsidR="006F32D8">
        <w:rPr>
          <w:b/>
          <w:color w:val="FF0000"/>
          <w:shd w:val="clear" w:color="auto" w:fill="FFFFFF"/>
        </w:rPr>
        <w:t xml:space="preserve"> (по расписанию)</w:t>
      </w:r>
      <w:r w:rsidRPr="005B508B">
        <w:rPr>
          <w:b/>
          <w:color w:val="FF0000"/>
          <w:shd w:val="clear" w:color="auto" w:fill="FFFFFF"/>
        </w:rPr>
        <w:t>, тему</w:t>
      </w:r>
      <w:r>
        <w:rPr>
          <w:b/>
          <w:color w:val="FF0000"/>
          <w:shd w:val="clear" w:color="auto" w:fill="FFFFFF"/>
        </w:rPr>
        <w:t xml:space="preserve"> урока</w:t>
      </w:r>
      <w:r w:rsidRPr="005B508B">
        <w:rPr>
          <w:b/>
          <w:color w:val="FF0000"/>
          <w:shd w:val="clear" w:color="auto" w:fill="FFFFFF"/>
        </w:rPr>
        <w:t>, фамилию и имя обучающегося, выполнившего работу</w:t>
      </w:r>
      <w:r>
        <w:rPr>
          <w:shd w:val="clear" w:color="auto" w:fill="FFFFFF"/>
        </w:rPr>
        <w:t>.</w:t>
      </w:r>
    </w:p>
    <w:p w:rsidR="005B508B" w:rsidRDefault="005B508B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508B" w:rsidRPr="005B508B" w:rsidRDefault="005B508B" w:rsidP="005B508B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5B508B">
        <w:rPr>
          <w:rFonts w:ascii="Times New Roman" w:hAnsi="Times New Roman" w:cs="Times New Roman"/>
          <w:b/>
          <w:szCs w:val="24"/>
          <w:shd w:val="clear" w:color="auto" w:fill="FFFFFF"/>
        </w:rPr>
        <w:t>Теоретический материал</w:t>
      </w:r>
    </w:p>
    <w:p w:rsidR="00632792" w:rsidRDefault="00632792" w:rsidP="0063279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32D8" w:rsidRDefault="006F32D8" w:rsidP="006F32D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Примерный п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лан</w:t>
      </w:r>
    </w:p>
    <w:p w:rsidR="006F32D8" w:rsidRPr="006F32D8" w:rsidRDefault="006F32D8" w:rsidP="006F32D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32D8" w:rsidRPr="006F32D8" w:rsidRDefault="006F32D8" w:rsidP="006F32D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Вступление: г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ерои романа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Отцы и дети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F32D8" w:rsidRPr="006F32D8" w:rsidRDefault="006F32D8" w:rsidP="006F32D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  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Основная часть: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браз Базарова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бразованный человек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игилист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F32D8">
        <w:rPr>
          <w:rFonts w:ascii="Times New Roman" w:hAnsi="Times New Roman" w:cs="Times New Roman"/>
          <w:sz w:val="24"/>
          <w:szCs w:val="24"/>
        </w:rPr>
        <w:t xml:space="preserve"> и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спытание любовью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еория Базарова.</w:t>
      </w:r>
    </w:p>
    <w:p w:rsidR="006F32D8" w:rsidRPr="006F32D8" w:rsidRDefault="006F32D8" w:rsidP="006327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6F32D8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Заключение</w:t>
      </w:r>
    </w:p>
    <w:p w:rsidR="006F32D8" w:rsidRDefault="006F32D8" w:rsidP="0063279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32D8" w:rsidRDefault="006F32D8" w:rsidP="0063279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4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6696"/>
      </w:tblGrid>
      <w:tr w:rsidR="006F32D8" w:rsidRPr="006F32D8" w:rsidTr="006F32D8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«Внешность Базарова»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Длинное и худое,  с широким лбом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кверху плоским , книзу заострённым носом , большими зеленоватыми глазами и висячими бакенбардами песочного цвету…. Оживлялось спокойной улыбкой и выражало самоуверенность и ум.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"...обнаженную красную руку, которую тот не сразу ему подал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Его полотняное пальто и панталоны были запачканы в грязи; цепкое болотное растение обвивало тулью его старой круглой шляпы.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Глаза Базарова сверкнули на мгновенье из-под темных его бровей. Анна Сергеевна не отвечала ему. «Я боюсь этого человека», — мелькнуло 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 в голове. "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...мы оба уже не первой молодости, особенно я..." (Одинцова Базарову)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Тонкие губы Базарова чуть тронулись; но он ничего не отвечал и только приподнял фуражку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крытность и холодность)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"...походка его, твердая и стремительно смелая..."</w:t>
            </w:r>
          </w:p>
        </w:tc>
      </w:tr>
      <w:tr w:rsidR="006F32D8" w:rsidRPr="006F32D8" w:rsidTr="006F32D8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 взгляды на жизнь»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</w:t>
            </w: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Базаров в деревне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«… вставал очень рано и отправлялся версты за две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три , не гулять – он прогулок без цели терпеть не мог , - а собирать травы , насекомых</w:t>
            </w: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«…вон молодец муравей тащит полумертвую муху. Тащи ее, брат, тащи! Не смотри на то, что она упирается, пользуйся </w:t>
            </w: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тем, что ты, в качестве животного, имеешь право не признавать чувства сострадания, не 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наш брат..»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тебе не все равно, что о тебе думают?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Не знаю, что тебе сказать. Настоящий человек об этом не должен заботиться; настоящий человек тот, о котором думать нечего, а которого надобно слушаться или ненавидеть.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Странно! я никого не ненавижу, — промолвил, подумавши, Аркадий.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 я так многих.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отказать было невозможно; ведь он меня, чего доброго, ударил бы, и тогда... (Базаров побледнел при одной этой мысли; вся его гордость так и поднялась на дыбы.)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Порядочный химик в двадцать раз полезнее всякого поэта.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Всякий человек сам себя воспитать должен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я , например. А что касается до времени – отчего я от него зависеть буду? Пускай же лучше оно зависит от меня.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Базаров, зная, что умрёт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И ведь тоже думал: обломаю дел много; не умру, куда! Задача есть, ведь я гигант. А теперь вся задача гиганта – как бы умереть прилично, хотя никому до этого дела нет. Всё равно: вилять хвостом не стану…</w:t>
            </w:r>
          </w:p>
        </w:tc>
      </w:tr>
      <w:tr w:rsidR="006F32D8" w:rsidRPr="006F32D8" w:rsidTr="006F32D8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«Базаров в дружбе»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 </w:t>
            </w: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Базаров Аркадию Кирсанову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нежная душа, размазня, где тебя ненавидеть!.. Ты робеешь, мало на себя надеешься…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Э-э! да ты, я  вижу, точно намерен пойти по стопам дядюшки. Как бы этот 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идиот порадовался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б услышал тебя!</w:t>
            </w:r>
          </w:p>
        </w:tc>
      </w:tr>
      <w:tr w:rsidR="006F32D8" w:rsidRPr="006F32D8" w:rsidTr="006F32D8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«Базаров в любви»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 </w:t>
            </w: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Базаров при первой встрече об Одинцовой        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«Это что за фигура? На остальных баб не 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похожа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«Посмотрим, к какому разряду млекопитающих принадлежит сия особа».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«… баба с мозгом…».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 </w:t>
            </w: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Базаров о любви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«… человек, который всю свою жизнь поставил на карту женской любви и, когда ему эту карту убили, раскис и опустился до того, что ни на что не стал способен, этакой человек – не мужчина».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 по-моему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 камни бить на мостовой , чем позволить женщине завладеть хотя бы кончиком пальца…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Мужчине некогда заниматься такими пустяками; мужчина должен быть свиреп…».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И что это за таинственные отношения между мужчиной и женщиной? Мы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физиологи , знаем, какие это отношения. Ты проштудируй-ка анатомию глаза: откуда тут взяться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ты говоришь , загадочному взгляду? Это всё романтизм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чепуха , гниль , художества…</w:t>
            </w:r>
          </w:p>
        </w:tc>
      </w:tr>
      <w:tr w:rsidR="006F32D8" w:rsidRPr="006F32D8" w:rsidTr="006F32D8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«Базаров и родители»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хотел сказать, что они вот, мои 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есть, заняты и не беспокоятся о собственном ничтожестве, оно им не смердит... а я... я чувствую только скуку да злость.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Отец Базарова о своём сыне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«…. Я боготворю моего сына; но я не смею при нём высказывать свои чувства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потому что он этого не любит. Он </w:t>
            </w: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враг всех излияний; но подобных ему людей не приходится мерить обыкновенным аршином. Да вот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например: другой на его месте тянул бы да тянул с своих родителей , а у нас , поверите ли ? он отроду лишней копейки не взял…»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Базаров Одинцовой, умирая: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… мать приласкайте. Ведь таких людей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они, в нашем большом свете днём с огнём не сыскать</w:t>
            </w:r>
          </w:p>
        </w:tc>
      </w:tr>
      <w:tr w:rsidR="006F32D8" w:rsidRPr="006F32D8" w:rsidTr="006F32D8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«Базаров и народ»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А я и возненавидел этого последнего мужика, для которого я должен из кожи лезть и который мне даже спасибо не скажет... да и на что мне его спасибо? Ну, будет он жить в белой избе, а из меня лопух расти будет; ну, а дальше?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Русский мужик – это тот самый таинственный незнакомец…  Кто его поймёт? Он сам себя не понимает.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«…подтрунивая по обыкновению, вступал в беседу с каким-нибудь мужиком. «Ну, — говорил он ему, — излагай мне свои воззрения на жизнь, братец: ведь в вас, говорят, вся сила и будущность России, от вас начнется новая эпоха в истории, — вы нам дадите и язык настоящий, и законы»</w:t>
            </w:r>
          </w:p>
        </w:tc>
      </w:tr>
      <w:tr w:rsidR="006F32D8" w:rsidRPr="006F32D8" w:rsidTr="006F32D8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 и старшее поколение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Базаров Павлу Петровичу Кирсанову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«…вы вот уважаете себя и 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сидите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сложа руки; какая ж от этого польза для  </w:t>
            </w:r>
            <w:proofErr w:type="spell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bien</w:t>
            </w:r>
            <w:proofErr w:type="spell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Вы бы не уважали себя и то 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бы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делали»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 Павла Петровича Кирсанова о  Базарове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«…он считал его гордецом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нахалом , циником , плебеем…».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охота же быть романтиком в  нынешнее время! Дай ему что-нибудь дельное почитать.</w:t>
            </w:r>
          </w:p>
        </w:tc>
      </w:tr>
      <w:tr w:rsidR="006F32D8" w:rsidRPr="006F32D8" w:rsidTr="006F32D8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 одном прошу тебя: не говори красиво». </w:t>
            </w:r>
          </w:p>
          <w:p w:rsidR="006F32D8" w:rsidRPr="006F32D8" w:rsidRDefault="006F32D8" w:rsidP="006F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Дуньте на  умирающую лампаду</w:t>
            </w:r>
            <w:proofErr w:type="gramStart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пусть она погаснет…</w:t>
            </w:r>
          </w:p>
        </w:tc>
      </w:tr>
    </w:tbl>
    <w:p w:rsidR="006F32D8" w:rsidRPr="006F32D8" w:rsidRDefault="006F32D8" w:rsidP="006F32D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792" w:rsidRDefault="00632792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32D8" w:rsidRDefault="006F32D8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32D8" w:rsidRPr="006F32D8" w:rsidRDefault="006F32D8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7C7" w:rsidRDefault="00B94E36" w:rsidP="007667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667C7" w:rsidRPr="00766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роки выполнения: 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3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667C7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B94E36" w:rsidRPr="007667C7" w:rsidRDefault="00B94E36" w:rsidP="00B94E3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3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</w:t>
      </w:r>
      <w:bookmarkStart w:id="0" w:name="_GoBack"/>
      <w:bookmarkEnd w:id="0"/>
    </w:p>
    <w:p w:rsidR="00B94E36" w:rsidRDefault="00B94E36" w:rsidP="00B94E3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006054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667C7" w:rsidRPr="00006054" w:rsidRDefault="007667C7" w:rsidP="007667C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7C7" w:rsidRPr="0076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562D3"/>
    <w:multiLevelType w:val="hybridMultilevel"/>
    <w:tmpl w:val="993E4A9C"/>
    <w:lvl w:ilvl="0" w:tplc="45A06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E7F97"/>
    <w:multiLevelType w:val="hybridMultilevel"/>
    <w:tmpl w:val="01EE5E1A"/>
    <w:lvl w:ilvl="0" w:tplc="744C06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C3591"/>
    <w:multiLevelType w:val="hybridMultilevel"/>
    <w:tmpl w:val="B6A427E0"/>
    <w:lvl w:ilvl="0" w:tplc="37CA9718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6C2D11"/>
    <w:multiLevelType w:val="hybridMultilevel"/>
    <w:tmpl w:val="B6E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7553D"/>
    <w:multiLevelType w:val="hybridMultilevel"/>
    <w:tmpl w:val="13B6977E"/>
    <w:lvl w:ilvl="0" w:tplc="5DB69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6FB1"/>
    <w:multiLevelType w:val="hybridMultilevel"/>
    <w:tmpl w:val="DA6AA0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309B9"/>
    <w:multiLevelType w:val="hybridMultilevel"/>
    <w:tmpl w:val="BA0C0E4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CE385D"/>
    <w:multiLevelType w:val="multilevel"/>
    <w:tmpl w:val="25323D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82E35BE"/>
    <w:multiLevelType w:val="hybridMultilevel"/>
    <w:tmpl w:val="5FFCD33A"/>
    <w:lvl w:ilvl="0" w:tplc="852415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200ABD"/>
    <w:rsid w:val="005B508B"/>
    <w:rsid w:val="00632792"/>
    <w:rsid w:val="006F32D8"/>
    <w:rsid w:val="007667C7"/>
    <w:rsid w:val="009A121B"/>
    <w:rsid w:val="00B94E36"/>
    <w:rsid w:val="00C267E2"/>
    <w:rsid w:val="00E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7</cp:revision>
  <dcterms:created xsi:type="dcterms:W3CDTF">2021-10-25T08:24:00Z</dcterms:created>
  <dcterms:modified xsi:type="dcterms:W3CDTF">2021-11-16T09:25:00Z</dcterms:modified>
</cp:coreProperties>
</file>